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A8A" w:rsidRPr="00B86AB3" w:rsidRDefault="00CA538E" w:rsidP="004B7DAB">
      <w:pPr>
        <w:jc w:val="center"/>
        <w:rPr>
          <w:rFonts w:ascii="NSimSun" w:eastAsia="NSimSun" w:hAnsi="NSimSun"/>
          <w:b/>
          <w:sz w:val="36"/>
          <w:szCs w:val="32"/>
          <w:u w:val="double"/>
        </w:rPr>
      </w:pPr>
      <w:r w:rsidRPr="00B86AB3">
        <w:rPr>
          <w:rFonts w:asciiTheme="minorEastAsia" w:eastAsiaTheme="minorEastAsia" w:hAnsiTheme="minorEastAsia" w:hint="eastAsia"/>
          <w:b/>
          <w:sz w:val="36"/>
          <w:szCs w:val="32"/>
          <w:u w:val="double"/>
        </w:rPr>
        <w:t>2019年</w:t>
      </w:r>
      <w:r w:rsidR="00CD7EDB" w:rsidRPr="00B86AB3">
        <w:rPr>
          <w:rFonts w:ascii="NSimSun" w:eastAsia="NSimSun" w:hAnsi="NSimSun"/>
          <w:b/>
          <w:sz w:val="36"/>
          <w:szCs w:val="32"/>
          <w:u w:val="double"/>
        </w:rPr>
        <w:t>臺北聯合大學</w:t>
      </w:r>
      <w:r w:rsidR="004E4FF7" w:rsidRPr="00B86AB3">
        <w:rPr>
          <w:rFonts w:ascii="NSimSun" w:eastAsia="NSimSun" w:hAnsi="NSimSun" w:hint="eastAsia"/>
          <w:b/>
          <w:sz w:val="36"/>
          <w:szCs w:val="32"/>
          <w:u w:val="double"/>
        </w:rPr>
        <w:t>系統</w:t>
      </w:r>
      <w:r w:rsidR="00CD7EDB" w:rsidRPr="00B86AB3">
        <w:rPr>
          <w:rFonts w:ascii="NSimSun" w:eastAsia="NSimSun" w:hAnsi="NSimSun"/>
          <w:b/>
          <w:sz w:val="36"/>
          <w:szCs w:val="32"/>
          <w:u w:val="double"/>
        </w:rPr>
        <w:t>校友聯合會</w:t>
      </w:r>
      <w:r w:rsidR="00432F43" w:rsidRPr="00B86AB3">
        <w:rPr>
          <w:rFonts w:asciiTheme="minorEastAsia" w:eastAsiaTheme="minorEastAsia" w:hAnsiTheme="minorEastAsia" w:hint="eastAsia"/>
          <w:b/>
          <w:sz w:val="36"/>
          <w:szCs w:val="32"/>
          <w:u w:val="double"/>
        </w:rPr>
        <w:t>校友參訪</w:t>
      </w:r>
      <w:r w:rsidR="00CD7EDB" w:rsidRPr="00B86AB3">
        <w:rPr>
          <w:rFonts w:ascii="NSimSun" w:eastAsia="NSimSun" w:hAnsi="NSimSun"/>
          <w:b/>
          <w:sz w:val="36"/>
          <w:szCs w:val="32"/>
          <w:u w:val="double"/>
        </w:rPr>
        <w:t>活動</w:t>
      </w:r>
      <w:r w:rsidR="00B86AB3" w:rsidRPr="00B86AB3">
        <w:rPr>
          <w:rFonts w:asciiTheme="minorEastAsia" w:eastAsiaTheme="minorEastAsia" w:hAnsiTheme="minorEastAsia" w:hint="eastAsia"/>
          <w:b/>
          <w:sz w:val="36"/>
          <w:szCs w:val="32"/>
          <w:u w:val="double"/>
        </w:rPr>
        <w:t>報名表</w:t>
      </w:r>
    </w:p>
    <w:p w:rsidR="00380D2F" w:rsidRPr="00E0232E" w:rsidRDefault="00AF57FD" w:rsidP="00E0232E">
      <w:pPr>
        <w:rPr>
          <w:rFonts w:ascii="SimSun" w:eastAsia="SimSun" w:hAnsi="SimSun"/>
          <w:sz w:val="28"/>
          <w:szCs w:val="28"/>
        </w:rPr>
      </w:pPr>
      <w:r w:rsidRPr="00E0232E">
        <w:rPr>
          <w:rFonts w:ascii="SimSun" w:eastAsia="SimSun" w:hAnsi="SimSun" w:hint="eastAsia"/>
          <w:sz w:val="28"/>
          <w:szCs w:val="28"/>
        </w:rPr>
        <w:t>竭</w:t>
      </w:r>
      <w:r w:rsidR="00380D2F" w:rsidRPr="00E0232E">
        <w:rPr>
          <w:rFonts w:ascii="SimSun" w:eastAsia="SimSun" w:hAnsi="SimSun" w:hint="eastAsia"/>
          <w:sz w:val="28"/>
          <w:szCs w:val="28"/>
        </w:rPr>
        <w:t>誠</w:t>
      </w:r>
      <w:r w:rsidRPr="00E0232E">
        <w:rPr>
          <w:rFonts w:ascii="SimSun" w:eastAsia="SimSun" w:hAnsi="SimSun" w:hint="eastAsia"/>
          <w:sz w:val="28"/>
          <w:szCs w:val="28"/>
        </w:rPr>
        <w:t>邀請並歡迎</w:t>
      </w:r>
      <w:r w:rsidR="00380D2F" w:rsidRPr="00E0232E">
        <w:rPr>
          <w:rFonts w:ascii="SimSun" w:eastAsia="SimSun" w:hAnsi="SimSun" w:hint="eastAsia"/>
          <w:sz w:val="28"/>
          <w:szCs w:val="28"/>
        </w:rPr>
        <w:t>報名</w:t>
      </w:r>
      <w:r w:rsidR="00380D2F" w:rsidRPr="00E0232E">
        <w:rPr>
          <w:rFonts w:ascii="SimSun" w:eastAsia="SimSun" w:hAnsi="SimSun"/>
          <w:sz w:val="28"/>
          <w:szCs w:val="28"/>
        </w:rPr>
        <w:t>：</w:t>
      </w:r>
    </w:p>
    <w:p w:rsidR="00AF57FD" w:rsidRPr="00E0232E" w:rsidRDefault="00AF57FD" w:rsidP="001D465D">
      <w:pPr>
        <w:rPr>
          <w:rFonts w:ascii="SimSun" w:eastAsia="SimSun" w:hAnsi="SimSun"/>
          <w:sz w:val="28"/>
          <w:szCs w:val="28"/>
        </w:rPr>
      </w:pPr>
      <w:r w:rsidRPr="00B86AB3">
        <w:rPr>
          <w:rFonts w:ascii="SimSun" w:eastAsia="SimSun" w:hAnsi="SimSun"/>
          <w:b/>
          <w:sz w:val="28"/>
          <w:szCs w:val="28"/>
        </w:rPr>
        <w:t>一、活動日期：</w:t>
      </w:r>
      <w:r w:rsidR="00DB43A8" w:rsidRPr="00E0232E">
        <w:rPr>
          <w:rFonts w:ascii="SimSun" w:eastAsia="SimSun" w:hAnsi="SimSun"/>
          <w:sz w:val="28"/>
          <w:szCs w:val="28"/>
        </w:rPr>
        <w:t>中華民國</w:t>
      </w:r>
      <w:r w:rsidRPr="00E0232E">
        <w:rPr>
          <w:rFonts w:ascii="SimSun" w:eastAsia="SimSun" w:hAnsi="SimSun"/>
          <w:sz w:val="28"/>
          <w:szCs w:val="28"/>
        </w:rPr>
        <w:t>10</w:t>
      </w:r>
      <w:r w:rsidR="004E4FF7" w:rsidRPr="00E0232E">
        <w:rPr>
          <w:rFonts w:ascii="SimSun" w:eastAsia="SimSun" w:hAnsi="SimSun" w:hint="eastAsia"/>
          <w:sz w:val="28"/>
          <w:szCs w:val="28"/>
        </w:rPr>
        <w:t>8</w:t>
      </w:r>
      <w:r w:rsidRPr="00E0232E">
        <w:rPr>
          <w:rFonts w:ascii="SimSun" w:eastAsia="SimSun" w:hAnsi="SimSun"/>
          <w:sz w:val="28"/>
          <w:szCs w:val="28"/>
        </w:rPr>
        <w:t>年</w:t>
      </w:r>
      <w:r w:rsidR="004E46A9" w:rsidRPr="001D465D">
        <w:rPr>
          <w:rFonts w:ascii="SimSun" w:eastAsia="SimSun" w:hAnsi="SimSun" w:hint="eastAsia"/>
          <w:sz w:val="28"/>
          <w:szCs w:val="28"/>
        </w:rPr>
        <w:t>12</w:t>
      </w:r>
      <w:r w:rsidRPr="00E0232E">
        <w:rPr>
          <w:rFonts w:ascii="SimSun" w:eastAsia="SimSun" w:hAnsi="SimSun"/>
          <w:sz w:val="28"/>
          <w:szCs w:val="28"/>
        </w:rPr>
        <w:t>月</w:t>
      </w:r>
      <w:r w:rsidR="004E46A9" w:rsidRPr="001D465D">
        <w:rPr>
          <w:rFonts w:ascii="SimSun" w:eastAsia="SimSun" w:hAnsi="SimSun" w:hint="eastAsia"/>
          <w:sz w:val="28"/>
          <w:szCs w:val="28"/>
        </w:rPr>
        <w:t>15</w:t>
      </w:r>
      <w:r w:rsidRPr="00E0232E">
        <w:rPr>
          <w:rFonts w:ascii="SimSun" w:eastAsia="SimSun" w:hAnsi="SimSun"/>
          <w:sz w:val="28"/>
          <w:szCs w:val="28"/>
        </w:rPr>
        <w:t>日</w:t>
      </w:r>
      <w:r w:rsidR="009A211A" w:rsidRPr="00E0232E">
        <w:rPr>
          <w:rFonts w:ascii="SimSun" w:eastAsia="SimSun" w:hAnsi="SimSun" w:hint="eastAsia"/>
          <w:sz w:val="28"/>
          <w:szCs w:val="28"/>
        </w:rPr>
        <w:t>(週</w:t>
      </w:r>
      <w:r w:rsidR="004E4FF7" w:rsidRPr="00E0232E">
        <w:rPr>
          <w:rFonts w:ascii="SimSun" w:eastAsia="SimSun" w:hAnsi="SimSun" w:hint="eastAsia"/>
          <w:sz w:val="28"/>
          <w:szCs w:val="28"/>
        </w:rPr>
        <w:t>日</w:t>
      </w:r>
      <w:r w:rsidR="009A211A" w:rsidRPr="00E0232E">
        <w:rPr>
          <w:rFonts w:ascii="SimSun" w:eastAsia="SimSun" w:hAnsi="SimSun" w:hint="eastAsia"/>
          <w:sz w:val="28"/>
          <w:szCs w:val="28"/>
        </w:rPr>
        <w:t>)，時間</w:t>
      </w:r>
      <w:r w:rsidR="004E46A9" w:rsidRPr="001D465D">
        <w:rPr>
          <w:rFonts w:ascii="SimSun" w:eastAsia="SimSun" w:hAnsi="SimSun" w:hint="eastAsia"/>
          <w:sz w:val="28"/>
          <w:szCs w:val="28"/>
        </w:rPr>
        <w:t>09:00</w:t>
      </w:r>
      <w:r w:rsidRPr="00E0232E">
        <w:rPr>
          <w:rFonts w:ascii="SimSun" w:eastAsia="SimSun" w:hAnsi="SimSun"/>
          <w:sz w:val="28"/>
          <w:szCs w:val="28"/>
        </w:rPr>
        <w:t>至</w:t>
      </w:r>
      <w:r w:rsidR="004E46A9" w:rsidRPr="001D465D">
        <w:rPr>
          <w:rFonts w:ascii="SimSun" w:eastAsia="SimSun" w:hAnsi="SimSun" w:hint="eastAsia"/>
          <w:sz w:val="28"/>
          <w:szCs w:val="28"/>
        </w:rPr>
        <w:t>14:00</w:t>
      </w:r>
    </w:p>
    <w:p w:rsidR="00AF57FD" w:rsidRPr="00E0232E" w:rsidRDefault="00AF57FD" w:rsidP="001D465D">
      <w:pPr>
        <w:rPr>
          <w:rFonts w:ascii="SimSun" w:eastAsia="SimSun" w:hAnsi="SimSun"/>
          <w:sz w:val="28"/>
          <w:szCs w:val="28"/>
        </w:rPr>
      </w:pPr>
      <w:r w:rsidRPr="00B86AB3">
        <w:rPr>
          <w:rFonts w:ascii="SimSun" w:eastAsia="SimSun" w:hAnsi="SimSun"/>
          <w:b/>
          <w:sz w:val="28"/>
          <w:szCs w:val="28"/>
        </w:rPr>
        <w:t>二、活動地點：</w:t>
      </w:r>
      <w:r w:rsidR="004E46A9" w:rsidRPr="004E46A9">
        <w:rPr>
          <w:rFonts w:ascii="SimSun" w:eastAsia="SimSun" w:hAnsi="SimSun" w:hint="eastAsia"/>
          <w:sz w:val="28"/>
          <w:szCs w:val="28"/>
        </w:rPr>
        <w:t>臺北醫學大學(臺北市信義區吳興街250號)</w:t>
      </w:r>
    </w:p>
    <w:p w:rsidR="00AF57FD" w:rsidRPr="00E0232E" w:rsidRDefault="00AF57FD" w:rsidP="001D465D">
      <w:pPr>
        <w:rPr>
          <w:rFonts w:ascii="SimSun" w:eastAsia="SimSun" w:hAnsi="SimSun"/>
          <w:sz w:val="28"/>
          <w:szCs w:val="28"/>
        </w:rPr>
      </w:pPr>
      <w:r w:rsidRPr="00B86AB3">
        <w:rPr>
          <w:rFonts w:ascii="SimSun" w:eastAsia="SimSun" w:hAnsi="SimSun"/>
          <w:b/>
          <w:sz w:val="28"/>
          <w:szCs w:val="28"/>
        </w:rPr>
        <w:t>三、參加資格：</w:t>
      </w:r>
      <w:r w:rsidRPr="00E0232E">
        <w:rPr>
          <w:rFonts w:ascii="SimSun" w:eastAsia="SimSun" w:hAnsi="SimSun"/>
          <w:sz w:val="28"/>
          <w:szCs w:val="28"/>
        </w:rPr>
        <w:t>北聯大系統所屬限四校校友</w:t>
      </w:r>
    </w:p>
    <w:p w:rsidR="00AF57FD" w:rsidRPr="00E0232E" w:rsidRDefault="004E46A9" w:rsidP="001D465D">
      <w:pPr>
        <w:rPr>
          <w:rFonts w:ascii="SimSun" w:eastAsia="SimSun" w:hAnsi="SimSun"/>
          <w:sz w:val="28"/>
          <w:szCs w:val="28"/>
        </w:rPr>
      </w:pPr>
      <w:r w:rsidRPr="00B86AB3">
        <w:rPr>
          <w:rFonts w:ascii="SimSun" w:eastAsia="SimSun" w:hAnsi="SimSun" w:hint="eastAsia"/>
          <w:b/>
          <w:sz w:val="28"/>
          <w:szCs w:val="28"/>
        </w:rPr>
        <w:t>四</w:t>
      </w:r>
      <w:r w:rsidR="00AF57FD" w:rsidRPr="00B86AB3">
        <w:rPr>
          <w:rFonts w:ascii="SimSun" w:eastAsia="SimSun" w:hAnsi="SimSun"/>
          <w:b/>
          <w:sz w:val="28"/>
          <w:szCs w:val="28"/>
        </w:rPr>
        <w:t>、參加人數：</w:t>
      </w:r>
      <w:r w:rsidR="00F55217" w:rsidRPr="00E0232E">
        <w:rPr>
          <w:rFonts w:ascii="SimSun" w:eastAsia="SimSun" w:hAnsi="SimSun" w:hint="eastAsia"/>
          <w:sz w:val="28"/>
          <w:szCs w:val="28"/>
        </w:rPr>
        <w:t>各校名額</w:t>
      </w:r>
      <w:r w:rsidRPr="001D465D">
        <w:rPr>
          <w:rFonts w:ascii="SimSun" w:eastAsia="SimSun" w:hAnsi="SimSun" w:hint="eastAsia"/>
          <w:sz w:val="28"/>
          <w:szCs w:val="28"/>
        </w:rPr>
        <w:t>20人</w:t>
      </w:r>
      <w:r w:rsidR="00380D2F" w:rsidRPr="00E0232E">
        <w:rPr>
          <w:rFonts w:ascii="SimSun" w:eastAsia="SimSun" w:hAnsi="SimSun"/>
          <w:sz w:val="28"/>
          <w:szCs w:val="28"/>
        </w:rPr>
        <w:t>（以報名先後取決）</w:t>
      </w:r>
    </w:p>
    <w:p w:rsidR="009A1BAE" w:rsidRPr="00591F4D" w:rsidRDefault="004E46A9" w:rsidP="001D465D">
      <w:pPr>
        <w:rPr>
          <w:rFonts w:ascii="SimSun" w:eastAsia="SimSun" w:hAnsi="SimSun"/>
          <w:sz w:val="28"/>
          <w:szCs w:val="28"/>
        </w:rPr>
      </w:pPr>
      <w:r w:rsidRPr="00B86AB3">
        <w:rPr>
          <w:rFonts w:ascii="SimSun" w:eastAsia="SimSun" w:hAnsi="SimSun" w:hint="eastAsia"/>
          <w:b/>
          <w:sz w:val="28"/>
          <w:szCs w:val="28"/>
        </w:rPr>
        <w:t>五</w:t>
      </w:r>
      <w:r w:rsidR="00AF57FD" w:rsidRPr="00B86AB3">
        <w:rPr>
          <w:rFonts w:ascii="SimSun" w:eastAsia="SimSun" w:hAnsi="SimSun"/>
          <w:b/>
          <w:sz w:val="28"/>
          <w:szCs w:val="28"/>
        </w:rPr>
        <w:t>、</w:t>
      </w:r>
      <w:r w:rsidR="009A1BAE" w:rsidRPr="00B86AB3">
        <w:rPr>
          <w:rFonts w:ascii="SimSun" w:eastAsia="SimSun" w:hAnsi="SimSun"/>
          <w:b/>
          <w:sz w:val="28"/>
          <w:szCs w:val="28"/>
        </w:rPr>
        <w:t>報名期限：</w:t>
      </w:r>
      <w:r w:rsidR="009A1BAE" w:rsidRPr="00E0232E">
        <w:rPr>
          <w:rFonts w:ascii="SimSun" w:eastAsia="SimSun" w:hAnsi="SimSun"/>
          <w:sz w:val="28"/>
          <w:szCs w:val="28"/>
        </w:rPr>
        <w:t>自即日起至</w:t>
      </w:r>
      <w:r w:rsidR="009A1BAE" w:rsidRPr="00591F4D">
        <w:rPr>
          <w:rFonts w:ascii="SimSun" w:eastAsia="SimSun" w:hAnsi="SimSun"/>
          <w:sz w:val="28"/>
          <w:szCs w:val="28"/>
        </w:rPr>
        <w:t>10</w:t>
      </w:r>
      <w:r w:rsidR="00F55217" w:rsidRPr="00591F4D">
        <w:rPr>
          <w:rFonts w:ascii="SimSun" w:eastAsia="SimSun" w:hAnsi="SimSun" w:hint="eastAsia"/>
          <w:sz w:val="28"/>
          <w:szCs w:val="28"/>
        </w:rPr>
        <w:t>8</w:t>
      </w:r>
      <w:r w:rsidR="009A1BAE" w:rsidRPr="00591F4D">
        <w:rPr>
          <w:rFonts w:ascii="SimSun" w:eastAsia="SimSun" w:hAnsi="SimSun"/>
          <w:sz w:val="28"/>
          <w:szCs w:val="28"/>
        </w:rPr>
        <w:t>年</w:t>
      </w:r>
      <w:r w:rsidRPr="00591F4D">
        <w:rPr>
          <w:rFonts w:ascii="SimSun" w:eastAsia="SimSun" w:hAnsi="SimSun" w:hint="eastAsia"/>
          <w:sz w:val="28"/>
          <w:szCs w:val="28"/>
        </w:rPr>
        <w:t>12</w:t>
      </w:r>
      <w:r w:rsidR="009A1BAE" w:rsidRPr="00591F4D">
        <w:rPr>
          <w:rFonts w:ascii="SimSun" w:eastAsia="SimSun" w:hAnsi="SimSun"/>
          <w:sz w:val="28"/>
          <w:szCs w:val="28"/>
        </w:rPr>
        <w:t>月</w:t>
      </w:r>
      <w:r w:rsidRPr="00591F4D">
        <w:rPr>
          <w:rFonts w:ascii="SimSun" w:eastAsia="SimSun" w:hAnsi="SimSun" w:hint="eastAsia"/>
          <w:sz w:val="28"/>
          <w:szCs w:val="28"/>
        </w:rPr>
        <w:t>06</w:t>
      </w:r>
      <w:r w:rsidR="009A1BAE" w:rsidRPr="00591F4D">
        <w:rPr>
          <w:rFonts w:ascii="SimSun" w:eastAsia="SimSun" w:hAnsi="SimSun"/>
          <w:sz w:val="28"/>
          <w:szCs w:val="28"/>
        </w:rPr>
        <w:t>日止</w:t>
      </w:r>
    </w:p>
    <w:p w:rsidR="001D465D" w:rsidRPr="001D465D" w:rsidRDefault="004E46A9" w:rsidP="001D465D">
      <w:pPr>
        <w:rPr>
          <w:rFonts w:ascii="SimSun" w:eastAsiaTheme="minorEastAsia" w:hAnsi="SimSun"/>
          <w:sz w:val="28"/>
          <w:szCs w:val="28"/>
        </w:rPr>
      </w:pPr>
      <w:r w:rsidRPr="00B86AB3">
        <w:rPr>
          <w:rFonts w:ascii="SimSun" w:eastAsia="SimSun" w:hAnsi="SimSun" w:hint="eastAsia"/>
          <w:b/>
          <w:sz w:val="28"/>
          <w:szCs w:val="28"/>
        </w:rPr>
        <w:t>六</w:t>
      </w:r>
      <w:r w:rsidRPr="00B86AB3">
        <w:rPr>
          <w:rFonts w:ascii="SimSun" w:eastAsia="SimSun" w:hAnsi="SimSun"/>
          <w:b/>
          <w:sz w:val="28"/>
          <w:szCs w:val="28"/>
        </w:rPr>
        <w:t>、</w:t>
      </w:r>
      <w:r w:rsidRPr="00B86AB3">
        <w:rPr>
          <w:rFonts w:ascii="SimSun" w:eastAsia="SimSun" w:hAnsi="SimSun" w:hint="eastAsia"/>
          <w:b/>
          <w:sz w:val="28"/>
          <w:szCs w:val="28"/>
        </w:rPr>
        <w:t>報名方式</w:t>
      </w:r>
      <w:r w:rsidR="001D465D" w:rsidRPr="00B86AB3">
        <w:rPr>
          <w:rFonts w:ascii="SimSun" w:eastAsia="SimSun" w:hAnsi="SimSun"/>
          <w:b/>
          <w:sz w:val="28"/>
          <w:szCs w:val="28"/>
        </w:rPr>
        <w:t>：</w:t>
      </w:r>
      <w:r w:rsidR="001D465D" w:rsidRPr="001D465D">
        <w:rPr>
          <w:rFonts w:ascii="SimSun" w:eastAsia="SimSun" w:hAnsi="SimSun" w:hint="eastAsia"/>
          <w:sz w:val="28"/>
          <w:szCs w:val="28"/>
        </w:rPr>
        <w:t>向所屬各校校友總會報名，報名時請填寫</w:t>
      </w:r>
      <w:r w:rsidR="001D465D">
        <w:rPr>
          <w:rFonts w:asciiTheme="minorEastAsia" w:eastAsiaTheme="minorEastAsia" w:hAnsiTheme="minorEastAsia" w:hint="eastAsia"/>
          <w:sz w:val="28"/>
          <w:szCs w:val="28"/>
        </w:rPr>
        <w:t>以下</w:t>
      </w:r>
      <w:r w:rsidR="001D465D">
        <w:rPr>
          <w:rFonts w:ascii="SimSun" w:eastAsia="SimSun" w:hAnsi="SimSun" w:hint="eastAsia"/>
          <w:sz w:val="28"/>
          <w:szCs w:val="28"/>
        </w:rPr>
        <w:t>報名</w:t>
      </w:r>
      <w:r w:rsidR="001D465D" w:rsidRPr="001D465D">
        <w:rPr>
          <w:rFonts w:ascii="SimSun" w:eastAsia="SimSun" w:hAnsi="SimSun" w:hint="eastAsia"/>
          <w:sz w:val="28"/>
          <w:szCs w:val="28"/>
        </w:rPr>
        <w:t>資料</w:t>
      </w:r>
    </w:p>
    <w:tbl>
      <w:tblPr>
        <w:tblW w:w="0" w:type="auto"/>
        <w:jc w:val="center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5"/>
        <w:gridCol w:w="2465"/>
        <w:gridCol w:w="1276"/>
        <w:gridCol w:w="1701"/>
        <w:gridCol w:w="1134"/>
        <w:gridCol w:w="2545"/>
      </w:tblGrid>
      <w:tr w:rsidR="00890F2E" w:rsidRPr="004E4FF7" w:rsidTr="00890F2E">
        <w:trPr>
          <w:jc w:val="center"/>
        </w:trPr>
        <w:tc>
          <w:tcPr>
            <w:tcW w:w="1075" w:type="dxa"/>
            <w:shd w:val="clear" w:color="auto" w:fill="auto"/>
            <w:vAlign w:val="center"/>
          </w:tcPr>
          <w:p w:rsidR="00890F2E" w:rsidRPr="00890F2E" w:rsidRDefault="00890F2E" w:rsidP="00890F2E">
            <w:pPr>
              <w:jc w:val="center"/>
              <w:rPr>
                <w:rFonts w:ascii="NSimSun" w:eastAsia="NSimSun" w:hAnsi="NSimSun"/>
                <w:b/>
                <w:sz w:val="32"/>
                <w:szCs w:val="32"/>
              </w:rPr>
            </w:pPr>
            <w:r w:rsidRPr="00890F2E">
              <w:rPr>
                <w:rFonts w:ascii="NSimSun" w:eastAsia="NSimSun" w:hAnsi="NSimSu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890F2E" w:rsidRPr="004E4FF7" w:rsidRDefault="00890F2E" w:rsidP="00890F2E">
            <w:pPr>
              <w:jc w:val="center"/>
              <w:rPr>
                <w:rFonts w:ascii="NSimSun" w:eastAsia="NSimSun" w:hAnsi="NSimSu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0F2E" w:rsidRPr="00890F2E" w:rsidRDefault="00890F2E" w:rsidP="00890F2E">
            <w:pPr>
              <w:jc w:val="center"/>
              <w:rPr>
                <w:rFonts w:ascii="NSimSun" w:eastAsia="NSimSun" w:hAnsi="NSimSun"/>
                <w:b/>
                <w:sz w:val="32"/>
                <w:szCs w:val="32"/>
              </w:rPr>
            </w:pPr>
            <w:r w:rsidRPr="00890F2E">
              <w:rPr>
                <w:rFonts w:ascii="NSimSun" w:eastAsia="NSimSun" w:hAnsi="NSimSun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F2E" w:rsidRPr="00890F2E" w:rsidRDefault="00890F2E" w:rsidP="00890F2E">
            <w:pPr>
              <w:jc w:val="center"/>
              <w:rPr>
                <w:rFonts w:ascii="NSimSun" w:eastAsia="NSimSun" w:hAnsi="NSimSun"/>
                <w:sz w:val="32"/>
                <w:szCs w:val="32"/>
              </w:rPr>
            </w:pPr>
            <w:r w:rsidRPr="004E4FF7">
              <w:rPr>
                <w:rFonts w:ascii="NSimSun" w:eastAsia="NSimSun" w:hAnsi="NSimSun" w:hint="eastAsia"/>
                <w:sz w:val="32"/>
                <w:szCs w:val="32"/>
              </w:rPr>
              <w:t>□</w:t>
            </w:r>
            <w:r w:rsidRPr="00890F2E">
              <w:rPr>
                <w:rFonts w:ascii="NSimSun" w:eastAsia="NSimSun" w:hAnsi="NSimSun" w:hint="eastAsia"/>
                <w:sz w:val="32"/>
                <w:szCs w:val="32"/>
              </w:rPr>
              <w:t>男 □女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0F2E" w:rsidRPr="00890F2E" w:rsidRDefault="00890F2E" w:rsidP="00890F2E">
            <w:pPr>
              <w:jc w:val="center"/>
              <w:rPr>
                <w:rFonts w:ascii="NSimSun" w:eastAsia="NSimSun" w:hAnsi="NSimSun"/>
                <w:b/>
                <w:sz w:val="32"/>
                <w:szCs w:val="32"/>
              </w:rPr>
            </w:pPr>
            <w:r w:rsidRPr="00890F2E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午宴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890F2E" w:rsidRDefault="00890F2E" w:rsidP="00890F2E">
            <w:pPr>
              <w:rPr>
                <w:rFonts w:ascii="NSimSun" w:eastAsia="NSimSun" w:hAnsi="NSimSun"/>
                <w:sz w:val="32"/>
                <w:szCs w:val="32"/>
              </w:rPr>
            </w:pPr>
            <w:r w:rsidRPr="004E4FF7">
              <w:rPr>
                <w:rFonts w:ascii="NSimSun" w:eastAsia="NSimSun" w:hAnsi="NSimSun" w:hint="eastAsia"/>
                <w:sz w:val="32"/>
                <w:szCs w:val="32"/>
              </w:rPr>
              <w:t>□</w:t>
            </w:r>
            <w:r w:rsidRPr="00890F2E">
              <w:rPr>
                <w:rFonts w:asciiTheme="minorEastAsia" w:eastAsiaTheme="minorEastAsia" w:hAnsiTheme="minorEastAsia" w:hint="eastAsia"/>
                <w:sz w:val="32"/>
                <w:szCs w:val="32"/>
              </w:rPr>
              <w:t>葷</w:t>
            </w:r>
            <w:r w:rsidRPr="00890F2E">
              <w:rPr>
                <w:rFonts w:ascii="NSimSun" w:eastAsia="NSimSun" w:hAnsi="NSimSun" w:hint="eastAsia"/>
                <w:sz w:val="32"/>
                <w:szCs w:val="32"/>
              </w:rPr>
              <w:t xml:space="preserve"> □</w:t>
            </w:r>
            <w:r w:rsidRPr="00890F2E">
              <w:rPr>
                <w:rFonts w:asciiTheme="minorEastAsia" w:eastAsiaTheme="minorEastAsia" w:hAnsiTheme="minorEastAsia" w:hint="eastAsia"/>
                <w:sz w:val="32"/>
                <w:szCs w:val="32"/>
              </w:rPr>
              <w:t>素</w:t>
            </w:r>
          </w:p>
          <w:p w:rsidR="00890F2E" w:rsidRPr="00890F2E" w:rsidRDefault="00890F2E" w:rsidP="00890F2E">
            <w:pPr>
              <w:rPr>
                <w:rFonts w:ascii="NSimSun" w:eastAsiaTheme="minorEastAsia" w:hAnsi="NSimSun"/>
                <w:sz w:val="32"/>
                <w:szCs w:val="32"/>
              </w:rPr>
            </w:pPr>
            <w:r w:rsidRPr="004E4FF7">
              <w:rPr>
                <w:rFonts w:ascii="NSimSun" w:eastAsia="NSimSun" w:hAnsi="NSimSun" w:hint="eastAsia"/>
                <w:sz w:val="32"/>
                <w:szCs w:val="3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不克參加</w:t>
            </w:r>
          </w:p>
        </w:tc>
      </w:tr>
      <w:tr w:rsidR="00890F2E" w:rsidRPr="004E4FF7" w:rsidTr="00890F2E">
        <w:trPr>
          <w:trHeight w:val="600"/>
          <w:jc w:val="center"/>
        </w:trPr>
        <w:tc>
          <w:tcPr>
            <w:tcW w:w="1075" w:type="dxa"/>
            <w:vMerge w:val="restart"/>
            <w:shd w:val="clear" w:color="auto" w:fill="auto"/>
            <w:vAlign w:val="center"/>
          </w:tcPr>
          <w:p w:rsidR="00890F2E" w:rsidRPr="00890F2E" w:rsidRDefault="00890F2E" w:rsidP="00890F2E">
            <w:pPr>
              <w:spacing w:line="600" w:lineRule="exact"/>
              <w:jc w:val="center"/>
              <w:rPr>
                <w:rFonts w:ascii="NSimSun" w:eastAsia="NSimSun" w:hAnsi="NSimSun"/>
                <w:b/>
                <w:sz w:val="32"/>
                <w:szCs w:val="32"/>
              </w:rPr>
            </w:pPr>
            <w:r w:rsidRPr="00890F2E">
              <w:rPr>
                <w:rFonts w:ascii="NSimSun" w:eastAsia="NSimSun" w:hAnsi="NSimSun" w:hint="eastAsia"/>
                <w:b/>
                <w:sz w:val="32"/>
                <w:szCs w:val="32"/>
              </w:rPr>
              <w:t>報名</w:t>
            </w:r>
          </w:p>
          <w:p w:rsidR="00890F2E" w:rsidRPr="00890F2E" w:rsidRDefault="00890F2E" w:rsidP="00890F2E">
            <w:pPr>
              <w:spacing w:line="600" w:lineRule="exact"/>
              <w:jc w:val="center"/>
              <w:rPr>
                <w:rFonts w:ascii="NSimSun" w:eastAsia="NSimSun" w:hAnsi="NSimSun"/>
                <w:b/>
                <w:sz w:val="32"/>
                <w:szCs w:val="32"/>
              </w:rPr>
            </w:pPr>
            <w:r w:rsidRPr="00890F2E">
              <w:rPr>
                <w:rFonts w:ascii="NSimSun" w:eastAsia="NSimSun" w:hAnsi="NSimSun" w:hint="eastAsia"/>
                <w:b/>
                <w:sz w:val="32"/>
                <w:szCs w:val="32"/>
              </w:rPr>
              <w:t>基本</w:t>
            </w:r>
          </w:p>
          <w:p w:rsidR="00890F2E" w:rsidRPr="004E4FF7" w:rsidRDefault="00890F2E" w:rsidP="00890F2E">
            <w:pPr>
              <w:spacing w:line="600" w:lineRule="exact"/>
              <w:jc w:val="center"/>
              <w:rPr>
                <w:rFonts w:ascii="NSimSun" w:eastAsia="NSimSun" w:hAnsi="NSimSun"/>
                <w:sz w:val="32"/>
                <w:szCs w:val="32"/>
              </w:rPr>
            </w:pPr>
            <w:r w:rsidRPr="00890F2E">
              <w:rPr>
                <w:rFonts w:ascii="NSimSun" w:eastAsia="NSimSun" w:hAnsi="NSimSun" w:hint="eastAsia"/>
                <w:b/>
                <w:sz w:val="32"/>
                <w:szCs w:val="32"/>
              </w:rPr>
              <w:t>資料</w:t>
            </w:r>
          </w:p>
        </w:tc>
        <w:tc>
          <w:tcPr>
            <w:tcW w:w="9121" w:type="dxa"/>
            <w:gridSpan w:val="5"/>
            <w:shd w:val="clear" w:color="auto" w:fill="auto"/>
          </w:tcPr>
          <w:p w:rsidR="00890F2E" w:rsidRPr="001D465D" w:rsidRDefault="00890F2E" w:rsidP="00890F2E">
            <w:pPr>
              <w:spacing w:beforeLines="50" w:before="180" w:line="500" w:lineRule="exact"/>
              <w:rPr>
                <w:rFonts w:ascii="NSimSun" w:eastAsiaTheme="minorEastAsia" w:hAnsi="NSimSun"/>
                <w:sz w:val="32"/>
                <w:szCs w:val="32"/>
              </w:rPr>
            </w:pPr>
            <w:r w:rsidRPr="004E4FF7">
              <w:rPr>
                <w:rFonts w:ascii="NSimSun" w:eastAsia="NSimSun" w:hAnsi="NSimSun" w:hint="eastAsia"/>
                <w:sz w:val="32"/>
                <w:szCs w:val="32"/>
              </w:rPr>
              <w:t>隸屬學校</w:t>
            </w:r>
            <w:r w:rsidRPr="0004711C">
              <w:rPr>
                <w:rFonts w:ascii="NSimSun" w:eastAsia="NSimSun" w:hAnsi="NSimSun" w:hint="eastAsia"/>
                <w:sz w:val="32"/>
                <w:szCs w:val="32"/>
              </w:rPr>
              <w:t>：</w:t>
            </w:r>
          </w:p>
        </w:tc>
      </w:tr>
      <w:tr w:rsidR="00890F2E" w:rsidRPr="004E4FF7" w:rsidTr="00890F2E">
        <w:trPr>
          <w:trHeight w:val="600"/>
          <w:jc w:val="center"/>
        </w:trPr>
        <w:tc>
          <w:tcPr>
            <w:tcW w:w="1075" w:type="dxa"/>
            <w:vMerge/>
            <w:shd w:val="clear" w:color="auto" w:fill="auto"/>
            <w:vAlign w:val="center"/>
          </w:tcPr>
          <w:p w:rsidR="00890F2E" w:rsidRPr="004E4FF7" w:rsidRDefault="00890F2E" w:rsidP="00890F2E">
            <w:pPr>
              <w:spacing w:line="600" w:lineRule="exact"/>
              <w:jc w:val="center"/>
              <w:rPr>
                <w:rFonts w:ascii="NSimSun" w:eastAsia="NSimSun" w:hAnsi="NSimSun"/>
                <w:sz w:val="32"/>
                <w:szCs w:val="32"/>
              </w:rPr>
            </w:pPr>
          </w:p>
        </w:tc>
        <w:tc>
          <w:tcPr>
            <w:tcW w:w="9121" w:type="dxa"/>
            <w:gridSpan w:val="5"/>
            <w:shd w:val="clear" w:color="auto" w:fill="auto"/>
          </w:tcPr>
          <w:p w:rsidR="00890F2E" w:rsidRPr="004E4FF7" w:rsidRDefault="00890F2E" w:rsidP="00890F2E">
            <w:pPr>
              <w:spacing w:beforeLines="50" w:before="180" w:line="500" w:lineRule="exact"/>
              <w:rPr>
                <w:rFonts w:ascii="NSimSun" w:eastAsia="NSimSun" w:hAnsi="NSimSun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公司機構/職稱</w:t>
            </w:r>
            <w:r w:rsidRPr="0004711C">
              <w:rPr>
                <w:rFonts w:ascii="NSimSun" w:eastAsia="NSimSun" w:hAnsi="NSimSun" w:hint="eastAsia"/>
                <w:sz w:val="32"/>
                <w:szCs w:val="32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</w:t>
            </w:r>
          </w:p>
        </w:tc>
      </w:tr>
      <w:tr w:rsidR="00890F2E" w:rsidRPr="004E4FF7" w:rsidTr="00890F2E">
        <w:trPr>
          <w:trHeight w:val="600"/>
          <w:jc w:val="center"/>
        </w:trPr>
        <w:tc>
          <w:tcPr>
            <w:tcW w:w="1075" w:type="dxa"/>
            <w:vMerge/>
            <w:shd w:val="clear" w:color="auto" w:fill="auto"/>
            <w:vAlign w:val="center"/>
          </w:tcPr>
          <w:p w:rsidR="00890F2E" w:rsidRPr="004E4FF7" w:rsidRDefault="00890F2E" w:rsidP="00890F2E">
            <w:pPr>
              <w:spacing w:line="600" w:lineRule="exact"/>
              <w:jc w:val="center"/>
              <w:rPr>
                <w:rFonts w:ascii="NSimSun" w:eastAsia="NSimSun" w:hAnsi="NSimSun"/>
                <w:sz w:val="32"/>
                <w:szCs w:val="32"/>
              </w:rPr>
            </w:pPr>
          </w:p>
        </w:tc>
        <w:tc>
          <w:tcPr>
            <w:tcW w:w="9121" w:type="dxa"/>
            <w:gridSpan w:val="5"/>
            <w:shd w:val="clear" w:color="auto" w:fill="auto"/>
          </w:tcPr>
          <w:p w:rsidR="00890F2E" w:rsidRPr="0004711C" w:rsidRDefault="00890F2E" w:rsidP="00890F2E">
            <w:pPr>
              <w:spacing w:beforeLines="50" w:before="180" w:line="500" w:lineRule="exact"/>
              <w:rPr>
                <w:rFonts w:ascii="NSimSun" w:eastAsia="NSimSun" w:hAnsi="NSimSun"/>
                <w:sz w:val="32"/>
                <w:szCs w:val="32"/>
              </w:rPr>
            </w:pPr>
            <w:r w:rsidRPr="0004711C">
              <w:rPr>
                <w:rFonts w:ascii="NSimSun" w:eastAsia="NSimSun" w:hAnsi="NSimSun" w:hint="eastAsia"/>
                <w:sz w:val="32"/>
                <w:szCs w:val="32"/>
              </w:rPr>
              <w:t>連絡電話：</w:t>
            </w:r>
          </w:p>
        </w:tc>
      </w:tr>
    </w:tbl>
    <w:p w:rsidR="001D465D" w:rsidRPr="00F518F9" w:rsidRDefault="00D75A3E" w:rsidP="0004711C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86AB3">
        <w:rPr>
          <w:rFonts w:asciiTheme="minorEastAsia" w:eastAsiaTheme="minorEastAsia" w:hAnsiTheme="minorEastAsia" w:hint="eastAsia"/>
          <w:sz w:val="28"/>
          <w:szCs w:val="28"/>
        </w:rPr>
        <w:t>填寫完並請</w:t>
      </w:r>
      <w:r w:rsidR="001D465D" w:rsidRPr="00F518F9">
        <w:rPr>
          <w:rFonts w:asciiTheme="minorEastAsia" w:eastAsiaTheme="minorEastAsia" w:hAnsiTheme="minorEastAsia" w:hint="eastAsia"/>
          <w:sz w:val="28"/>
          <w:szCs w:val="28"/>
        </w:rPr>
        <w:t>郵寄或傳真或Email至各該校友總會</w:t>
      </w:r>
      <w:r w:rsidR="00B86AB3" w:rsidRPr="00F518F9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B86AB3" w:rsidRPr="00F518F9" w:rsidRDefault="00F518F9" w:rsidP="00F518F9">
      <w:pPr>
        <w:ind w:firstLineChars="50" w:firstLine="140"/>
        <w:rPr>
          <w:rFonts w:asciiTheme="minorEastAsia" w:eastAsiaTheme="minorEastAsia" w:hAnsiTheme="minorEastAsia"/>
          <w:sz w:val="28"/>
          <w:szCs w:val="28"/>
        </w:rPr>
      </w:pPr>
      <w:r w:rsidRPr="00F518F9">
        <w:rPr>
          <w:rFonts w:asciiTheme="minorEastAsia" w:eastAsiaTheme="minorEastAsia" w:hAnsiTheme="minorEastAsia" w:hint="eastAsia"/>
          <w:sz w:val="28"/>
          <w:szCs w:val="28"/>
        </w:rPr>
        <w:t>國立臺灣海洋</w:t>
      </w:r>
      <w:r w:rsidR="001D465D" w:rsidRPr="00F518F9">
        <w:rPr>
          <w:rFonts w:asciiTheme="minorEastAsia" w:eastAsiaTheme="minorEastAsia" w:hAnsiTheme="minorEastAsia" w:hint="eastAsia"/>
          <w:sz w:val="28"/>
          <w:szCs w:val="28"/>
        </w:rPr>
        <w:t xml:space="preserve">大學校友總會地址： </w:t>
      </w:r>
      <w:r w:rsidRPr="00F518F9">
        <w:rPr>
          <w:rFonts w:asciiTheme="minorEastAsia" w:eastAsiaTheme="minorEastAsia" w:hAnsiTheme="minorEastAsia" w:hint="eastAsia"/>
          <w:sz w:val="28"/>
          <w:szCs w:val="28"/>
        </w:rPr>
        <w:t>202基隆</w:t>
      </w:r>
      <w:r w:rsidR="001D465D" w:rsidRPr="00F518F9">
        <w:rPr>
          <w:rFonts w:asciiTheme="minorEastAsia" w:eastAsiaTheme="minorEastAsia" w:hAnsiTheme="minorEastAsia" w:hint="eastAsia"/>
          <w:sz w:val="28"/>
          <w:szCs w:val="28"/>
        </w:rPr>
        <w:t>市</w:t>
      </w:r>
      <w:r w:rsidRPr="00F518F9">
        <w:rPr>
          <w:rFonts w:asciiTheme="minorEastAsia" w:eastAsiaTheme="minorEastAsia" w:hAnsiTheme="minorEastAsia" w:hint="eastAsia"/>
          <w:sz w:val="28"/>
          <w:szCs w:val="28"/>
        </w:rPr>
        <w:t>中正</w:t>
      </w:r>
      <w:r w:rsidR="001D465D" w:rsidRPr="00F518F9">
        <w:rPr>
          <w:rFonts w:asciiTheme="minorEastAsia" w:eastAsiaTheme="minorEastAsia" w:hAnsiTheme="minorEastAsia" w:hint="eastAsia"/>
          <w:sz w:val="28"/>
          <w:szCs w:val="28"/>
        </w:rPr>
        <w:t>區</w:t>
      </w:r>
      <w:r w:rsidRPr="00F518F9">
        <w:rPr>
          <w:rFonts w:asciiTheme="minorEastAsia" w:eastAsiaTheme="minorEastAsia" w:hAnsiTheme="minorEastAsia" w:hint="eastAsia"/>
          <w:sz w:val="28"/>
          <w:szCs w:val="28"/>
        </w:rPr>
        <w:t>北寧路2號校友中心</w:t>
      </w:r>
    </w:p>
    <w:p w:rsidR="001D465D" w:rsidRPr="00F518F9" w:rsidRDefault="001D465D" w:rsidP="00B86AB3">
      <w:pPr>
        <w:ind w:firstLineChars="50" w:firstLine="140"/>
        <w:rPr>
          <w:rFonts w:asciiTheme="minorEastAsia" w:eastAsiaTheme="minorEastAsia" w:hAnsiTheme="minorEastAsia"/>
          <w:sz w:val="28"/>
          <w:szCs w:val="28"/>
        </w:rPr>
      </w:pPr>
      <w:r w:rsidRPr="00F518F9">
        <w:rPr>
          <w:rFonts w:asciiTheme="minorEastAsia" w:eastAsiaTheme="minorEastAsia" w:hAnsiTheme="minorEastAsia" w:hint="eastAsia"/>
          <w:sz w:val="28"/>
          <w:szCs w:val="28"/>
        </w:rPr>
        <w:t>聯絡人：</w:t>
      </w:r>
      <w:r w:rsidR="00F518F9" w:rsidRPr="00F518F9">
        <w:rPr>
          <w:rFonts w:asciiTheme="minorEastAsia" w:eastAsiaTheme="minorEastAsia" w:hAnsiTheme="minorEastAsia" w:hint="eastAsia"/>
          <w:sz w:val="28"/>
          <w:szCs w:val="28"/>
        </w:rPr>
        <w:t>林惠文</w:t>
      </w:r>
      <w:r w:rsidRPr="00F518F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518F9">
        <w:rPr>
          <w:rFonts w:asciiTheme="minorEastAsia" w:eastAsiaTheme="minorEastAsia" w:hAnsiTheme="minorEastAsia" w:hint="eastAsia"/>
          <w:sz w:val="28"/>
          <w:szCs w:val="28"/>
        </w:rPr>
        <w:t>組員</w:t>
      </w:r>
      <w:r w:rsidRPr="00F518F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518F9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F518F9">
        <w:rPr>
          <w:rFonts w:asciiTheme="minorEastAsia" w:eastAsiaTheme="minorEastAsia" w:hAnsiTheme="minorEastAsia" w:hint="eastAsia"/>
          <w:sz w:val="28"/>
          <w:szCs w:val="28"/>
        </w:rPr>
        <w:t>傳真：</w:t>
      </w:r>
      <w:r w:rsidR="00F518F9" w:rsidRPr="00F518F9">
        <w:rPr>
          <w:rFonts w:asciiTheme="minorEastAsia" w:eastAsiaTheme="minorEastAsia" w:hAnsiTheme="minorEastAsia" w:hint="eastAsia"/>
          <w:sz w:val="28"/>
          <w:szCs w:val="28"/>
        </w:rPr>
        <w:t xml:space="preserve"> 02-2463-4096</w:t>
      </w:r>
    </w:p>
    <w:p w:rsidR="001D465D" w:rsidRPr="00F518F9" w:rsidRDefault="001D465D" w:rsidP="00B86AB3">
      <w:pPr>
        <w:ind w:firstLineChars="50" w:firstLine="140"/>
        <w:rPr>
          <w:rFonts w:asciiTheme="minorEastAsia" w:eastAsiaTheme="minorEastAsia" w:hAnsiTheme="minorEastAsia"/>
          <w:sz w:val="28"/>
          <w:szCs w:val="28"/>
        </w:rPr>
      </w:pPr>
      <w:r w:rsidRPr="00F518F9">
        <w:rPr>
          <w:rFonts w:asciiTheme="minorEastAsia" w:eastAsiaTheme="minorEastAsia" w:hAnsiTheme="minorEastAsia" w:hint="eastAsia"/>
          <w:sz w:val="28"/>
          <w:szCs w:val="28"/>
        </w:rPr>
        <w:t>電話：</w:t>
      </w:r>
      <w:r w:rsidR="00F518F9" w:rsidRPr="00F518F9">
        <w:rPr>
          <w:rFonts w:asciiTheme="minorEastAsia" w:eastAsiaTheme="minorEastAsia" w:hAnsiTheme="minorEastAsia" w:hint="eastAsia"/>
          <w:sz w:val="28"/>
          <w:szCs w:val="28"/>
        </w:rPr>
        <w:t xml:space="preserve"> 02-2463-4328</w:t>
      </w:r>
      <w:r w:rsidRPr="00F518F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518F9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F518F9">
        <w:rPr>
          <w:rFonts w:asciiTheme="minorEastAsia" w:eastAsiaTheme="minorEastAsia" w:hAnsiTheme="minorEastAsia" w:hint="eastAsia"/>
          <w:sz w:val="28"/>
          <w:szCs w:val="28"/>
        </w:rPr>
        <w:t xml:space="preserve">Email： </w:t>
      </w:r>
      <w:r w:rsidR="00F518F9" w:rsidRPr="00F518F9">
        <w:rPr>
          <w:rFonts w:asciiTheme="minorEastAsia" w:eastAsiaTheme="minorEastAsia" w:hAnsiTheme="minorEastAsia"/>
          <w:sz w:val="28"/>
          <w:szCs w:val="28"/>
        </w:rPr>
        <w:t>alice0825@email.ntou.edu.tw</w:t>
      </w:r>
    </w:p>
    <w:p w:rsidR="001D465D" w:rsidRPr="00F518F9" w:rsidRDefault="004E46A9" w:rsidP="001D465D">
      <w:pPr>
        <w:rPr>
          <w:rFonts w:ascii="SimSun" w:eastAsiaTheme="minorEastAsia" w:hAnsi="SimSun"/>
          <w:b/>
          <w:sz w:val="28"/>
          <w:szCs w:val="28"/>
        </w:rPr>
      </w:pPr>
      <w:r w:rsidRPr="00BB7E0C">
        <w:rPr>
          <w:rFonts w:ascii="SimSun" w:eastAsia="SimSun" w:hAnsi="SimSun" w:hint="eastAsia"/>
          <w:b/>
          <w:sz w:val="28"/>
          <w:szCs w:val="28"/>
        </w:rPr>
        <w:t>七、</w:t>
      </w:r>
      <w:r w:rsidRPr="00BB7E0C">
        <w:rPr>
          <w:rFonts w:ascii="SimSun" w:eastAsia="SimSun" w:hAnsi="SimSun"/>
          <w:b/>
          <w:sz w:val="28"/>
          <w:szCs w:val="28"/>
        </w:rPr>
        <w:t>活動</w:t>
      </w:r>
      <w:r w:rsidRPr="00BB7E0C">
        <w:rPr>
          <w:rFonts w:ascii="SimSun" w:eastAsia="SimSun" w:hAnsi="SimSun" w:hint="eastAsia"/>
          <w:b/>
          <w:sz w:val="28"/>
          <w:szCs w:val="28"/>
        </w:rPr>
        <w:t>時程表</w:t>
      </w:r>
      <w:r w:rsidR="00F518F9">
        <w:rPr>
          <w:rFonts w:ascii="SimSun" w:eastAsia="SimSun" w:hAnsi="SimSun" w:hint="eastAsia"/>
          <w:b/>
          <w:sz w:val="28"/>
          <w:szCs w:val="28"/>
        </w:rPr>
        <w:t>詳見</w:t>
      </w:r>
      <w:r w:rsidR="00F518F9">
        <w:rPr>
          <w:rFonts w:asciiTheme="minorEastAsia" w:eastAsiaTheme="minorEastAsia" w:hAnsiTheme="minorEastAsia" w:hint="eastAsia"/>
          <w:b/>
          <w:sz w:val="28"/>
          <w:szCs w:val="28"/>
        </w:rPr>
        <w:t>下表</w:t>
      </w:r>
      <w:bookmarkStart w:id="0" w:name="_GoBack"/>
      <w:bookmarkEnd w:id="0"/>
    </w:p>
    <w:p w:rsidR="00BB7E0C" w:rsidRPr="00BB7E0C" w:rsidRDefault="00BB7E0C" w:rsidP="001D465D">
      <w:pPr>
        <w:rPr>
          <w:rFonts w:ascii="SimSun" w:eastAsiaTheme="minorEastAsia" w:hAnsi="SimSun"/>
          <w:b/>
          <w:sz w:val="28"/>
          <w:szCs w:val="28"/>
        </w:rPr>
      </w:pPr>
    </w:p>
    <w:p w:rsidR="00380D2F" w:rsidRDefault="00D10894" w:rsidP="00D10894">
      <w:pPr>
        <w:spacing w:beforeLines="50" w:before="180"/>
        <w:jc w:val="center"/>
        <w:rPr>
          <w:rFonts w:ascii="NSimSun" w:eastAsiaTheme="minorEastAsia" w:hAnsi="NSimSun"/>
          <w:sz w:val="28"/>
          <w:szCs w:val="28"/>
        </w:rPr>
      </w:pPr>
      <w:r w:rsidRPr="004E4FF7">
        <w:rPr>
          <w:rFonts w:ascii="NSimSun" w:eastAsia="NSimSun" w:hAnsi="NSimSun" w:hint="eastAsia"/>
          <w:sz w:val="28"/>
          <w:szCs w:val="28"/>
        </w:rPr>
        <w:t xml:space="preserve">                                  </w:t>
      </w:r>
      <w:r w:rsidRPr="004E4FF7">
        <w:rPr>
          <w:rFonts w:ascii="NSimSun" w:eastAsia="NSimSun" w:hAnsi="NSimSun"/>
          <w:b/>
          <w:sz w:val="32"/>
          <w:szCs w:val="32"/>
          <w:u w:val="double"/>
        </w:rPr>
        <w:t>臺北聯合大學</w:t>
      </w:r>
      <w:r w:rsidR="00E0232E" w:rsidRPr="00E0232E">
        <w:rPr>
          <w:rFonts w:ascii="NSimSun" w:eastAsia="NSimSun" w:hAnsi="NSimSun" w:hint="eastAsia"/>
          <w:b/>
          <w:sz w:val="32"/>
          <w:szCs w:val="32"/>
          <w:u w:val="double"/>
        </w:rPr>
        <w:t>系統</w:t>
      </w:r>
      <w:r w:rsidRPr="004E4FF7">
        <w:rPr>
          <w:rFonts w:ascii="NSimSun" w:eastAsia="NSimSun" w:hAnsi="NSimSun"/>
          <w:b/>
          <w:sz w:val="32"/>
          <w:szCs w:val="32"/>
          <w:u w:val="double"/>
        </w:rPr>
        <w:t>校友聯合會</w:t>
      </w:r>
      <w:r w:rsidRPr="004E4FF7">
        <w:rPr>
          <w:rFonts w:ascii="NSimSun" w:eastAsia="NSimSun" w:hAnsi="NSimSun" w:hint="eastAsia"/>
          <w:sz w:val="20"/>
          <w:szCs w:val="20"/>
        </w:rPr>
        <w:t xml:space="preserve">    </w:t>
      </w:r>
      <w:r w:rsidR="00380D2F" w:rsidRPr="004E4FF7">
        <w:rPr>
          <w:rFonts w:ascii="NSimSun" w:eastAsia="NSimSun" w:hAnsi="NSimSun"/>
          <w:sz w:val="28"/>
          <w:szCs w:val="28"/>
        </w:rPr>
        <w:t>敬邀</w:t>
      </w:r>
    </w:p>
    <w:p w:rsidR="002B04FB" w:rsidRDefault="00805726" w:rsidP="00BB7E0C">
      <w:pPr>
        <w:spacing w:beforeLines="50" w:before="180"/>
        <w:rPr>
          <w:rFonts w:ascii="NSimSun" w:eastAsiaTheme="minorEastAsia" w:hAnsi="NSimSun"/>
          <w:b/>
          <w:sz w:val="32"/>
          <w:szCs w:val="32"/>
          <w:u w:val="double"/>
        </w:rPr>
      </w:pPr>
      <w:r w:rsidRPr="00805726">
        <w:rPr>
          <w:rFonts w:ascii="NSimSun" w:eastAsia="NSimSun" w:hAnsi="NSimSun" w:hint="eastAsia"/>
          <w:b/>
          <w:sz w:val="32"/>
          <w:szCs w:val="32"/>
          <w:u w:val="double"/>
        </w:rPr>
        <w:lastRenderedPageBreak/>
        <w:t>臺</w:t>
      </w:r>
      <w:r w:rsidRPr="00C55E26">
        <w:rPr>
          <w:rFonts w:ascii="NSimSun" w:eastAsia="NSimSun" w:hAnsi="NSimSun" w:hint="eastAsia"/>
          <w:b/>
          <w:sz w:val="32"/>
          <w:szCs w:val="32"/>
          <w:u w:val="double"/>
        </w:rPr>
        <w:t>北聯合大學系統校友聯合會</w:t>
      </w:r>
      <w:r w:rsidR="00B86AB3" w:rsidRPr="00C55E26">
        <w:rPr>
          <w:rFonts w:asciiTheme="minorEastAsia" w:eastAsiaTheme="minorEastAsia" w:hAnsiTheme="minorEastAsia" w:hint="eastAsia"/>
          <w:b/>
          <w:sz w:val="32"/>
          <w:szCs w:val="32"/>
          <w:u w:val="double"/>
        </w:rPr>
        <w:t>2019年12月15日</w:t>
      </w:r>
      <w:r w:rsidR="001D465D" w:rsidRPr="00C55E26">
        <w:rPr>
          <w:rFonts w:asciiTheme="minorEastAsia" w:eastAsiaTheme="minorEastAsia" w:hAnsiTheme="minorEastAsia" w:hint="eastAsia"/>
          <w:b/>
          <w:sz w:val="32"/>
          <w:szCs w:val="32"/>
          <w:u w:val="double"/>
        </w:rPr>
        <w:t>校友參訪</w:t>
      </w:r>
      <w:r w:rsidRPr="00C55E26">
        <w:rPr>
          <w:rFonts w:ascii="NSimSun" w:eastAsia="NSimSun" w:hAnsi="NSimSun" w:hint="eastAsia"/>
          <w:b/>
          <w:sz w:val="32"/>
          <w:szCs w:val="32"/>
          <w:u w:val="double"/>
        </w:rPr>
        <w:t>活動</w:t>
      </w:r>
      <w:r w:rsidR="00B86AB3" w:rsidRPr="00C55E26">
        <w:rPr>
          <w:rFonts w:asciiTheme="minorEastAsia" w:eastAsiaTheme="minorEastAsia" w:hAnsiTheme="minorEastAsia" w:hint="eastAsia"/>
          <w:b/>
          <w:sz w:val="32"/>
          <w:szCs w:val="32"/>
          <w:u w:val="double"/>
        </w:rPr>
        <w:t>時程</w:t>
      </w:r>
      <w:r w:rsidR="002B04FB" w:rsidRPr="00C55E26">
        <w:rPr>
          <w:rFonts w:ascii="NSimSun" w:eastAsia="NSimSun" w:hAnsi="NSimSun" w:hint="eastAsia"/>
          <w:b/>
          <w:sz w:val="32"/>
          <w:szCs w:val="32"/>
          <w:u w:val="double"/>
        </w:rPr>
        <w:t>表</w:t>
      </w:r>
    </w:p>
    <w:p w:rsidR="00C55E26" w:rsidRPr="00C55E26" w:rsidRDefault="00C55E26" w:rsidP="00BB7E0C">
      <w:pPr>
        <w:spacing w:beforeLines="50" w:before="180"/>
        <w:rPr>
          <w:rFonts w:ascii="NSimSun" w:eastAsiaTheme="minorEastAsia" w:hAnsi="NSimSun"/>
          <w:sz w:val="28"/>
          <w:szCs w:val="28"/>
        </w:rPr>
      </w:pPr>
    </w:p>
    <w:tbl>
      <w:tblPr>
        <w:tblStyle w:val="2"/>
        <w:tblW w:w="5206" w:type="pct"/>
        <w:jc w:val="center"/>
        <w:tblLook w:val="04A0" w:firstRow="1" w:lastRow="0" w:firstColumn="1" w:lastColumn="0" w:noHBand="0" w:noVBand="1"/>
      </w:tblPr>
      <w:tblGrid>
        <w:gridCol w:w="1839"/>
        <w:gridCol w:w="3685"/>
        <w:gridCol w:w="2409"/>
        <w:gridCol w:w="2681"/>
      </w:tblGrid>
      <w:tr w:rsidR="00B86AB3" w:rsidRPr="00B86AB3" w:rsidTr="00BB7E0C">
        <w:trPr>
          <w:trHeight w:val="381"/>
          <w:jc w:val="center"/>
        </w:trPr>
        <w:tc>
          <w:tcPr>
            <w:tcW w:w="866" w:type="pct"/>
            <w:vAlign w:val="center"/>
          </w:tcPr>
          <w:p w:rsidR="00B86AB3" w:rsidRPr="00B86AB3" w:rsidRDefault="00B86AB3" w:rsidP="00B86AB3">
            <w:pPr>
              <w:jc w:val="center"/>
              <w:rPr>
                <w:rFonts w:ascii="NSimSun" w:eastAsia="NSimSun" w:hAnsi="NSimSun" w:cs="Arial"/>
                <w:b/>
                <w:sz w:val="28"/>
                <w:szCs w:val="28"/>
              </w:rPr>
            </w:pPr>
            <w:r w:rsidRPr="00B86AB3">
              <w:rPr>
                <w:rFonts w:ascii="NSimSun" w:eastAsia="NSimSun" w:hAnsi="NSimSun" w:cs="Arial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736" w:type="pct"/>
            <w:vAlign w:val="center"/>
          </w:tcPr>
          <w:p w:rsidR="00B86AB3" w:rsidRPr="00B86AB3" w:rsidRDefault="00B86AB3" w:rsidP="00B86AB3">
            <w:pPr>
              <w:jc w:val="center"/>
              <w:rPr>
                <w:rFonts w:ascii="NSimSun" w:eastAsia="NSimSun" w:hAnsi="NSimSun" w:cs="Arial"/>
                <w:b/>
                <w:sz w:val="28"/>
                <w:szCs w:val="28"/>
              </w:rPr>
            </w:pPr>
            <w:r w:rsidRPr="00B86AB3">
              <w:rPr>
                <w:rFonts w:ascii="NSimSun" w:eastAsia="NSimSun" w:hAnsi="NSimSun" w:cs="Arial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1135" w:type="pct"/>
          </w:tcPr>
          <w:p w:rsidR="00B86AB3" w:rsidRPr="00B86AB3" w:rsidRDefault="00B86AB3" w:rsidP="00B86AB3">
            <w:pPr>
              <w:jc w:val="center"/>
              <w:rPr>
                <w:rFonts w:ascii="NSimSun" w:eastAsia="NSimSun" w:hAnsi="NSimSun" w:cs="Arial"/>
                <w:b/>
                <w:sz w:val="28"/>
                <w:szCs w:val="28"/>
              </w:rPr>
            </w:pPr>
            <w:r w:rsidRPr="00B86AB3">
              <w:rPr>
                <w:rFonts w:ascii="NSimSun" w:eastAsia="NSimSun" w:hAnsi="NSimSun" w:cs="Arial" w:hint="eastAsia"/>
                <w:b/>
                <w:sz w:val="28"/>
                <w:szCs w:val="28"/>
              </w:rPr>
              <w:t>主講人</w:t>
            </w:r>
          </w:p>
        </w:tc>
        <w:tc>
          <w:tcPr>
            <w:tcW w:w="1263" w:type="pct"/>
            <w:vAlign w:val="center"/>
          </w:tcPr>
          <w:p w:rsidR="00B86AB3" w:rsidRPr="00B86AB3" w:rsidRDefault="00B86AB3" w:rsidP="00B86AB3">
            <w:pPr>
              <w:jc w:val="center"/>
              <w:rPr>
                <w:rFonts w:ascii="NSimSun" w:eastAsia="NSimSun" w:hAnsi="NSimSun" w:cs="Arial"/>
                <w:b/>
                <w:sz w:val="28"/>
                <w:szCs w:val="28"/>
              </w:rPr>
            </w:pPr>
            <w:r w:rsidRPr="00B86AB3">
              <w:rPr>
                <w:rFonts w:ascii="NSimSun" w:eastAsia="NSimSun" w:hAnsi="NSimSun" w:cs="Arial" w:hint="eastAsia"/>
                <w:b/>
                <w:sz w:val="28"/>
                <w:szCs w:val="28"/>
              </w:rPr>
              <w:t>地點</w:t>
            </w:r>
          </w:p>
        </w:tc>
      </w:tr>
      <w:tr w:rsidR="00B86AB3" w:rsidRPr="00B86AB3" w:rsidTr="00B86AB3">
        <w:trPr>
          <w:trHeight w:val="464"/>
          <w:jc w:val="center"/>
        </w:trPr>
        <w:tc>
          <w:tcPr>
            <w:tcW w:w="5000" w:type="pct"/>
            <w:gridSpan w:val="4"/>
            <w:vAlign w:val="center"/>
          </w:tcPr>
          <w:p w:rsidR="00B86AB3" w:rsidRPr="00B86AB3" w:rsidRDefault="00B86AB3" w:rsidP="00B86AB3">
            <w:pPr>
              <w:jc w:val="center"/>
              <w:rPr>
                <w:rFonts w:ascii="NSimSun" w:eastAsia="NSimSun" w:hAnsi="NSimSun" w:cs="Arial"/>
                <w:b/>
                <w:sz w:val="28"/>
                <w:szCs w:val="28"/>
              </w:rPr>
            </w:pPr>
            <w:r w:rsidRPr="00B86AB3">
              <w:rPr>
                <w:rFonts w:ascii="NSimSun" w:eastAsia="NSimSun" w:hAnsi="NSimSun" w:cs="Arial" w:hint="eastAsia"/>
                <w:b/>
                <w:sz w:val="28"/>
                <w:szCs w:val="28"/>
              </w:rPr>
              <w:t>上午場-校友聯誼參訪</w:t>
            </w:r>
          </w:p>
        </w:tc>
      </w:tr>
      <w:tr w:rsidR="00B86AB3" w:rsidRPr="00B86AB3" w:rsidTr="00BB7E0C">
        <w:trPr>
          <w:trHeight w:val="518"/>
          <w:jc w:val="center"/>
        </w:trPr>
        <w:tc>
          <w:tcPr>
            <w:tcW w:w="866" w:type="pct"/>
            <w:vAlign w:val="center"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  <w:r w:rsidRPr="00B86AB3">
              <w:rPr>
                <w:rFonts w:ascii="NSimSun" w:eastAsia="NSimSun" w:hAnsi="NSimSun" w:cs="Arial" w:hint="eastAsia"/>
                <w:sz w:val="28"/>
                <w:szCs w:val="28"/>
              </w:rPr>
              <w:t>09:00-09:30</w:t>
            </w:r>
          </w:p>
        </w:tc>
        <w:tc>
          <w:tcPr>
            <w:tcW w:w="1736" w:type="pct"/>
            <w:vAlign w:val="center"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  <w:r w:rsidRPr="00B86AB3">
              <w:rPr>
                <w:rFonts w:ascii="NSimSun" w:eastAsia="NSimSun" w:hAnsi="NSimSun" w:cs="Arial" w:hint="eastAsia"/>
                <w:sz w:val="28"/>
                <w:szCs w:val="28"/>
              </w:rPr>
              <w:t>報到、分組</w:t>
            </w:r>
          </w:p>
        </w:tc>
        <w:tc>
          <w:tcPr>
            <w:tcW w:w="1135" w:type="pct"/>
            <w:vMerge w:val="restart"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</w:p>
        </w:tc>
        <w:tc>
          <w:tcPr>
            <w:tcW w:w="1263" w:type="pct"/>
            <w:vMerge w:val="restart"/>
            <w:vAlign w:val="center"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  <w:r w:rsidRPr="00B86AB3">
              <w:rPr>
                <w:rFonts w:ascii="NSimSun" w:eastAsia="NSimSun" w:hAnsi="NSimSun" w:cs="Arial" w:hint="eastAsia"/>
                <w:sz w:val="28"/>
                <w:szCs w:val="28"/>
              </w:rPr>
              <w:t>誠樸廳(醫學綜合大樓前棟4F)</w:t>
            </w:r>
          </w:p>
        </w:tc>
      </w:tr>
      <w:tr w:rsidR="00B86AB3" w:rsidRPr="00B86AB3" w:rsidTr="00BB7E0C">
        <w:trPr>
          <w:trHeight w:val="518"/>
          <w:jc w:val="center"/>
        </w:trPr>
        <w:tc>
          <w:tcPr>
            <w:tcW w:w="866" w:type="pct"/>
            <w:vAlign w:val="center"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  <w:r w:rsidRPr="00B86AB3">
              <w:rPr>
                <w:rFonts w:ascii="NSimSun" w:eastAsia="NSimSun" w:hAnsi="NSimSun" w:cs="Arial" w:hint="eastAsia"/>
                <w:sz w:val="28"/>
                <w:szCs w:val="28"/>
              </w:rPr>
              <w:t>09:30-09:45</w:t>
            </w:r>
          </w:p>
        </w:tc>
        <w:tc>
          <w:tcPr>
            <w:tcW w:w="1736" w:type="pct"/>
            <w:vAlign w:val="center"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  <w:r w:rsidRPr="00B86AB3">
              <w:rPr>
                <w:rFonts w:ascii="NSimSun" w:eastAsia="NSimSun" w:hAnsi="NSimSun" w:cs="Arial" w:hint="eastAsia"/>
                <w:sz w:val="28"/>
                <w:szCs w:val="28"/>
              </w:rPr>
              <w:t>開幕儀式、長官致詞</w:t>
            </w:r>
          </w:p>
        </w:tc>
        <w:tc>
          <w:tcPr>
            <w:tcW w:w="1135" w:type="pct"/>
            <w:vMerge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</w:p>
        </w:tc>
        <w:tc>
          <w:tcPr>
            <w:tcW w:w="1263" w:type="pct"/>
            <w:vMerge/>
            <w:vAlign w:val="center"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</w:p>
        </w:tc>
      </w:tr>
      <w:tr w:rsidR="00B86AB3" w:rsidRPr="00B86AB3" w:rsidTr="00C55E26">
        <w:trPr>
          <w:trHeight w:val="4258"/>
          <w:jc w:val="center"/>
        </w:trPr>
        <w:tc>
          <w:tcPr>
            <w:tcW w:w="866" w:type="pct"/>
            <w:vAlign w:val="center"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  <w:r w:rsidRPr="00B86AB3">
              <w:rPr>
                <w:rFonts w:ascii="NSimSun" w:eastAsia="NSimSun" w:hAnsi="NSimSun" w:cs="Arial" w:hint="eastAsia"/>
                <w:sz w:val="28"/>
                <w:szCs w:val="28"/>
              </w:rPr>
              <w:t>09:45-10:25</w:t>
            </w:r>
          </w:p>
        </w:tc>
        <w:tc>
          <w:tcPr>
            <w:tcW w:w="1736" w:type="pct"/>
            <w:vAlign w:val="center"/>
          </w:tcPr>
          <w:p w:rsidR="00B86AB3" w:rsidRPr="00C55E26" w:rsidRDefault="00C55E26" w:rsidP="00B86AB3">
            <w:pPr>
              <w:spacing w:line="400" w:lineRule="exact"/>
              <w:rPr>
                <w:rFonts w:ascii="NSimSun" w:eastAsiaTheme="minorEastAsia" w:hAnsi="NSimSun" w:cs="Arial"/>
                <w:sz w:val="28"/>
                <w:szCs w:val="28"/>
              </w:rPr>
            </w:pPr>
            <w:r>
              <w:rPr>
                <w:rFonts w:ascii="NSimSun" w:eastAsia="NSimSun" w:hAnsi="NSimSun" w:cs="Arial" w:hint="eastAsia"/>
                <w:sz w:val="28"/>
                <w:szCs w:val="28"/>
              </w:rPr>
              <w:t>健檢中心、跨領域學院</w:t>
            </w:r>
          </w:p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  <w:r w:rsidRPr="00B86AB3">
              <w:rPr>
                <w:rFonts w:ascii="NSimSun" w:eastAsia="NSimSun" w:hAnsi="NSimSun" w:cs="Arial" w:hint="eastAsia"/>
                <w:sz w:val="28"/>
                <w:szCs w:val="28"/>
              </w:rPr>
              <w:t>影片介紹</w:t>
            </w:r>
          </w:p>
        </w:tc>
        <w:tc>
          <w:tcPr>
            <w:tcW w:w="1135" w:type="pct"/>
            <w:vAlign w:val="center"/>
          </w:tcPr>
          <w:p w:rsidR="00BB7E0C" w:rsidRDefault="00B86AB3" w:rsidP="00C55E26">
            <w:pPr>
              <w:spacing w:line="400" w:lineRule="exact"/>
              <w:jc w:val="center"/>
              <w:rPr>
                <w:rFonts w:ascii="NSimSun" w:eastAsiaTheme="minorEastAsia" w:hAnsi="NSimSun" w:cs="Arial"/>
                <w:b/>
                <w:szCs w:val="28"/>
              </w:rPr>
            </w:pPr>
            <w:r w:rsidRPr="00B86AB3">
              <w:rPr>
                <w:rFonts w:ascii="NSimSun" w:eastAsia="NSimSun" w:hAnsi="NSimSun" w:cs="Arial"/>
                <w:b/>
                <w:szCs w:val="28"/>
              </w:rPr>
              <w:t>健檢中心</w:t>
            </w:r>
            <w:r w:rsidRPr="00B86AB3">
              <w:rPr>
                <w:rFonts w:ascii="NSimSun" w:eastAsia="NSimSun" w:hAnsi="NSimSun" w:cs="Arial" w:hint="eastAsia"/>
                <w:b/>
                <w:szCs w:val="28"/>
              </w:rPr>
              <w:t>：</w:t>
            </w:r>
          </w:p>
          <w:p w:rsidR="00BB7E0C" w:rsidRDefault="00B86AB3" w:rsidP="00C55E26">
            <w:pPr>
              <w:spacing w:line="400" w:lineRule="exact"/>
              <w:jc w:val="center"/>
              <w:rPr>
                <w:rFonts w:ascii="NSimSun" w:eastAsiaTheme="minorEastAsia" w:hAnsi="NSimSun" w:cs="Arial"/>
                <w:szCs w:val="28"/>
              </w:rPr>
            </w:pPr>
            <w:r w:rsidRPr="00B86AB3">
              <w:rPr>
                <w:rFonts w:ascii="NSimSun" w:eastAsia="NSimSun" w:hAnsi="NSimSun" w:cs="Arial" w:hint="eastAsia"/>
                <w:szCs w:val="28"/>
              </w:rPr>
              <w:t>臺北醫學大學附設</w:t>
            </w:r>
          </w:p>
          <w:p w:rsidR="00BB7E0C" w:rsidRDefault="00B86AB3" w:rsidP="00C55E26">
            <w:pPr>
              <w:spacing w:line="400" w:lineRule="exact"/>
              <w:jc w:val="center"/>
              <w:rPr>
                <w:rFonts w:ascii="NSimSun" w:eastAsiaTheme="minorEastAsia" w:hAnsi="NSimSun" w:cs="Arial"/>
                <w:szCs w:val="28"/>
              </w:rPr>
            </w:pPr>
            <w:r w:rsidRPr="00B86AB3">
              <w:rPr>
                <w:rFonts w:ascii="NSimSun" w:eastAsia="NSimSun" w:hAnsi="NSimSun" w:cs="Arial" w:hint="eastAsia"/>
                <w:szCs w:val="28"/>
              </w:rPr>
              <w:t>醫院健康管理中心</w:t>
            </w:r>
          </w:p>
          <w:p w:rsidR="00B86AB3" w:rsidRPr="00B86AB3" w:rsidRDefault="00B86AB3" w:rsidP="00C55E26">
            <w:pPr>
              <w:spacing w:line="400" w:lineRule="exact"/>
              <w:jc w:val="center"/>
              <w:rPr>
                <w:rFonts w:ascii="NSimSun" w:eastAsia="NSimSun" w:hAnsi="NSimSun" w:cs="Arial"/>
                <w:szCs w:val="28"/>
              </w:rPr>
            </w:pPr>
            <w:r w:rsidRPr="00B86AB3">
              <w:rPr>
                <w:rFonts w:ascii="NSimSun" w:eastAsia="NSimSun" w:hAnsi="NSimSun" w:cs="Arial"/>
                <w:szCs w:val="28"/>
              </w:rPr>
              <w:t>王森德主任</w:t>
            </w:r>
          </w:p>
          <w:p w:rsidR="00B86AB3" w:rsidRPr="00B86AB3" w:rsidRDefault="00B86AB3" w:rsidP="00C55E26">
            <w:pPr>
              <w:spacing w:line="400" w:lineRule="exact"/>
              <w:jc w:val="center"/>
              <w:rPr>
                <w:rFonts w:ascii="NSimSun" w:eastAsia="NSimSun" w:hAnsi="NSimSun" w:cs="Arial"/>
                <w:szCs w:val="28"/>
              </w:rPr>
            </w:pPr>
          </w:p>
          <w:p w:rsidR="00BB7E0C" w:rsidRDefault="00B86AB3" w:rsidP="00C55E26">
            <w:pPr>
              <w:spacing w:line="400" w:lineRule="exact"/>
              <w:jc w:val="center"/>
              <w:rPr>
                <w:rFonts w:ascii="NSimSun" w:eastAsiaTheme="minorEastAsia" w:hAnsi="NSimSun" w:cs="Arial"/>
                <w:b/>
                <w:szCs w:val="28"/>
              </w:rPr>
            </w:pPr>
            <w:r w:rsidRPr="00B86AB3">
              <w:rPr>
                <w:rFonts w:ascii="NSimSun" w:eastAsia="NSimSun" w:hAnsi="NSimSun" w:cs="Arial"/>
                <w:b/>
                <w:szCs w:val="28"/>
              </w:rPr>
              <w:t>跨領域學院</w:t>
            </w:r>
            <w:r w:rsidRPr="00B86AB3">
              <w:rPr>
                <w:rFonts w:ascii="NSimSun" w:eastAsia="NSimSun" w:hAnsi="NSimSun" w:cs="Arial" w:hint="eastAsia"/>
                <w:b/>
                <w:szCs w:val="28"/>
              </w:rPr>
              <w:t>：</w:t>
            </w:r>
          </w:p>
          <w:p w:rsidR="00BB7E0C" w:rsidRDefault="00B86AB3" w:rsidP="00C55E26">
            <w:pPr>
              <w:spacing w:line="400" w:lineRule="exact"/>
              <w:jc w:val="center"/>
              <w:rPr>
                <w:rFonts w:ascii="NSimSun" w:eastAsiaTheme="minorEastAsia" w:hAnsi="NSimSun" w:cs="Arial"/>
                <w:szCs w:val="28"/>
              </w:rPr>
            </w:pPr>
            <w:r w:rsidRPr="00B86AB3">
              <w:rPr>
                <w:rFonts w:ascii="NSimSun" w:eastAsia="NSimSun" w:hAnsi="NSimSun" w:cs="Arial" w:hint="eastAsia"/>
                <w:szCs w:val="28"/>
              </w:rPr>
              <w:t>創新創業教育中心</w:t>
            </w:r>
          </w:p>
          <w:p w:rsidR="00B86AB3" w:rsidRPr="00C55E26" w:rsidRDefault="00B86AB3" w:rsidP="00C55E26">
            <w:pPr>
              <w:spacing w:line="400" w:lineRule="exact"/>
              <w:jc w:val="center"/>
              <w:rPr>
                <w:rFonts w:ascii="NSimSun" w:eastAsiaTheme="minorEastAsia" w:hAnsi="NSimSun" w:cs="Arial"/>
                <w:szCs w:val="28"/>
              </w:rPr>
            </w:pPr>
            <w:r w:rsidRPr="00B86AB3">
              <w:rPr>
                <w:rFonts w:ascii="NSimSun" w:eastAsia="NSimSun" w:hAnsi="NSimSun" w:cs="Arial" w:hint="eastAsia"/>
                <w:szCs w:val="28"/>
              </w:rPr>
              <w:t>邱士峰主任</w:t>
            </w:r>
          </w:p>
        </w:tc>
        <w:tc>
          <w:tcPr>
            <w:tcW w:w="1263" w:type="pct"/>
            <w:vMerge/>
            <w:vAlign w:val="center"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</w:p>
        </w:tc>
      </w:tr>
      <w:tr w:rsidR="00B86AB3" w:rsidRPr="00B86AB3" w:rsidTr="00BB7E0C">
        <w:trPr>
          <w:trHeight w:val="518"/>
          <w:jc w:val="center"/>
        </w:trPr>
        <w:tc>
          <w:tcPr>
            <w:tcW w:w="866" w:type="pct"/>
            <w:vAlign w:val="center"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  <w:r w:rsidRPr="00B86AB3">
              <w:rPr>
                <w:rFonts w:ascii="NSimSun" w:eastAsia="NSimSun" w:hAnsi="NSimSun" w:cs="Arial" w:hint="eastAsia"/>
                <w:sz w:val="28"/>
                <w:szCs w:val="28"/>
              </w:rPr>
              <w:t>10:25-10:30</w:t>
            </w:r>
          </w:p>
        </w:tc>
        <w:tc>
          <w:tcPr>
            <w:tcW w:w="1736" w:type="pct"/>
            <w:vAlign w:val="center"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  <w:r w:rsidRPr="00B86AB3">
              <w:rPr>
                <w:rFonts w:ascii="NSimSun" w:eastAsia="NSimSun" w:hAnsi="NSimSun" w:cs="Arial" w:hint="eastAsia"/>
                <w:sz w:val="28"/>
                <w:szCs w:val="28"/>
              </w:rPr>
              <w:t>大合照</w:t>
            </w:r>
          </w:p>
        </w:tc>
        <w:tc>
          <w:tcPr>
            <w:tcW w:w="1135" w:type="pct"/>
            <w:vMerge w:val="restart"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</w:p>
        </w:tc>
        <w:tc>
          <w:tcPr>
            <w:tcW w:w="1263" w:type="pct"/>
            <w:vMerge/>
            <w:vAlign w:val="center"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</w:p>
        </w:tc>
      </w:tr>
      <w:tr w:rsidR="00B86AB3" w:rsidRPr="00B86AB3" w:rsidTr="00BB7E0C">
        <w:trPr>
          <w:trHeight w:val="518"/>
          <w:jc w:val="center"/>
        </w:trPr>
        <w:tc>
          <w:tcPr>
            <w:tcW w:w="866" w:type="pct"/>
            <w:vAlign w:val="center"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  <w:r w:rsidRPr="00B86AB3">
              <w:rPr>
                <w:rFonts w:ascii="NSimSun" w:eastAsia="NSimSun" w:hAnsi="NSimSun" w:cs="Arial" w:hint="eastAsia"/>
                <w:sz w:val="28"/>
                <w:szCs w:val="28"/>
              </w:rPr>
              <w:t>10:40-11:10</w:t>
            </w:r>
          </w:p>
        </w:tc>
        <w:tc>
          <w:tcPr>
            <w:tcW w:w="1736" w:type="pct"/>
            <w:vAlign w:val="center"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  <w:r w:rsidRPr="00B86AB3">
              <w:rPr>
                <w:rFonts w:ascii="NSimSun" w:eastAsia="NSimSun" w:hAnsi="NSimSun" w:cs="Arial" w:hint="eastAsia"/>
                <w:sz w:val="28"/>
                <w:szCs w:val="28"/>
              </w:rPr>
              <w:t>分組參訪</w:t>
            </w:r>
          </w:p>
        </w:tc>
        <w:tc>
          <w:tcPr>
            <w:tcW w:w="1135" w:type="pct"/>
            <w:vMerge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</w:p>
        </w:tc>
        <w:tc>
          <w:tcPr>
            <w:tcW w:w="1263" w:type="pct"/>
            <w:vAlign w:val="center"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Cs w:val="28"/>
              </w:rPr>
            </w:pPr>
            <w:r w:rsidRPr="00B86AB3">
              <w:rPr>
                <w:rFonts w:ascii="NSimSun" w:eastAsia="NSimSun" w:hAnsi="NSimSun" w:cs="Arial"/>
                <w:szCs w:val="28"/>
              </w:rPr>
              <w:t>AB組</w:t>
            </w:r>
            <w:r w:rsidRPr="00B86AB3">
              <w:rPr>
                <w:rFonts w:ascii="NSimSun" w:eastAsia="NSimSun" w:hAnsi="NSimSun" w:cs="Arial" w:hint="eastAsia"/>
                <w:szCs w:val="28"/>
              </w:rPr>
              <w:t>：</w:t>
            </w:r>
            <w:r w:rsidRPr="00B86AB3">
              <w:rPr>
                <w:rFonts w:ascii="NSimSun" w:eastAsia="NSimSun" w:hAnsi="NSimSun" w:cs="Arial"/>
                <w:szCs w:val="28"/>
              </w:rPr>
              <w:t>健檢中心</w:t>
            </w:r>
          </w:p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Cs w:val="28"/>
              </w:rPr>
            </w:pPr>
            <w:r w:rsidRPr="00B86AB3">
              <w:rPr>
                <w:rFonts w:ascii="NSimSun" w:eastAsia="NSimSun" w:hAnsi="NSimSun" w:cs="Arial"/>
                <w:szCs w:val="28"/>
              </w:rPr>
              <w:t>CD組</w:t>
            </w:r>
            <w:r w:rsidRPr="00B86AB3">
              <w:rPr>
                <w:rFonts w:ascii="NSimSun" w:eastAsia="NSimSun" w:hAnsi="NSimSun" w:cs="Arial" w:hint="eastAsia"/>
                <w:szCs w:val="28"/>
              </w:rPr>
              <w:t>：</w:t>
            </w:r>
            <w:r w:rsidRPr="00B86AB3">
              <w:rPr>
                <w:rFonts w:ascii="NSimSun" w:eastAsia="NSimSun" w:hAnsi="NSimSun" w:cs="Arial"/>
                <w:szCs w:val="28"/>
              </w:rPr>
              <w:t>跨領域學院、</w:t>
            </w:r>
          </w:p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Cs w:val="28"/>
              </w:rPr>
            </w:pPr>
            <w:r w:rsidRPr="00B86AB3">
              <w:rPr>
                <w:rFonts w:ascii="NSimSun" w:eastAsia="NSimSun" w:hAnsi="NSimSun" w:cs="Arial" w:hint="eastAsia"/>
                <w:szCs w:val="28"/>
              </w:rPr>
              <w:t>君蔚夢想創新空間</w:t>
            </w:r>
          </w:p>
        </w:tc>
      </w:tr>
      <w:tr w:rsidR="00B86AB3" w:rsidRPr="00B86AB3" w:rsidTr="00BB7E0C">
        <w:trPr>
          <w:trHeight w:val="518"/>
          <w:jc w:val="center"/>
        </w:trPr>
        <w:tc>
          <w:tcPr>
            <w:tcW w:w="866" w:type="pct"/>
            <w:vAlign w:val="center"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  <w:r w:rsidRPr="00B86AB3">
              <w:rPr>
                <w:rFonts w:ascii="NSimSun" w:eastAsia="NSimSun" w:hAnsi="NSimSun" w:cs="Arial" w:hint="eastAsia"/>
                <w:sz w:val="28"/>
                <w:szCs w:val="28"/>
              </w:rPr>
              <w:t>11:10-</w:t>
            </w:r>
            <w:r w:rsidRPr="00B86AB3">
              <w:rPr>
                <w:rFonts w:ascii="NSimSun" w:eastAsia="NSimSun" w:hAnsi="NSimSun" w:cs="Arial"/>
                <w:sz w:val="28"/>
                <w:szCs w:val="28"/>
              </w:rPr>
              <w:t>1</w:t>
            </w:r>
            <w:r w:rsidRPr="00B86AB3">
              <w:rPr>
                <w:rFonts w:ascii="NSimSun" w:eastAsia="NSimSun" w:hAnsi="NSimSun" w:cs="Arial" w:hint="eastAsia"/>
                <w:sz w:val="28"/>
                <w:szCs w:val="28"/>
              </w:rPr>
              <w:t>1:20</w:t>
            </w:r>
          </w:p>
        </w:tc>
        <w:tc>
          <w:tcPr>
            <w:tcW w:w="1736" w:type="pct"/>
            <w:vAlign w:val="center"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  <w:r w:rsidRPr="00B86AB3">
              <w:rPr>
                <w:rFonts w:ascii="NSimSun" w:eastAsia="NSimSun" w:hAnsi="NSimSun" w:cs="Arial" w:hint="eastAsia"/>
                <w:sz w:val="28"/>
                <w:szCs w:val="28"/>
              </w:rPr>
              <w:t>大組交換參訪點</w:t>
            </w:r>
            <w:r w:rsidRPr="00B86AB3">
              <w:rPr>
                <w:rFonts w:ascii="NSimSun" w:eastAsia="NSimSun" w:hAnsi="NSimSun" w:hint="eastAsia"/>
                <w:b/>
                <w:sz w:val="28"/>
                <w:szCs w:val="28"/>
              </w:rPr>
              <w:t>*</w:t>
            </w:r>
          </w:p>
        </w:tc>
        <w:tc>
          <w:tcPr>
            <w:tcW w:w="1135" w:type="pct"/>
            <w:vMerge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</w:p>
        </w:tc>
        <w:tc>
          <w:tcPr>
            <w:tcW w:w="1263" w:type="pct"/>
            <w:vAlign w:val="center"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</w:p>
        </w:tc>
      </w:tr>
      <w:tr w:rsidR="00B86AB3" w:rsidRPr="00B86AB3" w:rsidTr="00BB7E0C">
        <w:trPr>
          <w:trHeight w:val="518"/>
          <w:jc w:val="center"/>
        </w:trPr>
        <w:tc>
          <w:tcPr>
            <w:tcW w:w="866" w:type="pct"/>
            <w:vAlign w:val="center"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  <w:r w:rsidRPr="00B86AB3">
              <w:rPr>
                <w:rFonts w:ascii="NSimSun" w:eastAsia="NSimSun" w:hAnsi="NSimSun" w:cs="Arial"/>
                <w:sz w:val="28"/>
                <w:szCs w:val="28"/>
              </w:rPr>
              <w:t>1</w:t>
            </w:r>
            <w:r w:rsidRPr="00B86AB3">
              <w:rPr>
                <w:rFonts w:ascii="NSimSun" w:eastAsia="NSimSun" w:hAnsi="NSimSun" w:cs="Arial" w:hint="eastAsia"/>
                <w:sz w:val="28"/>
                <w:szCs w:val="28"/>
              </w:rPr>
              <w:t>1:20</w:t>
            </w:r>
            <w:r w:rsidRPr="00B86AB3">
              <w:rPr>
                <w:rFonts w:ascii="NSimSun" w:eastAsia="NSimSun" w:hAnsi="NSimSun" w:cs="Arial"/>
                <w:sz w:val="28"/>
                <w:szCs w:val="28"/>
              </w:rPr>
              <w:t>-11</w:t>
            </w:r>
            <w:r w:rsidRPr="00B86AB3">
              <w:rPr>
                <w:rFonts w:ascii="NSimSun" w:eastAsia="NSimSun" w:hAnsi="NSimSun" w:cs="Arial" w:hint="eastAsia"/>
                <w:sz w:val="28"/>
                <w:szCs w:val="28"/>
              </w:rPr>
              <w:t>:50</w:t>
            </w:r>
          </w:p>
        </w:tc>
        <w:tc>
          <w:tcPr>
            <w:tcW w:w="1736" w:type="pct"/>
            <w:vAlign w:val="center"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  <w:r w:rsidRPr="00B86AB3">
              <w:rPr>
                <w:rFonts w:ascii="NSimSun" w:eastAsia="NSimSun" w:hAnsi="NSimSun" w:cs="Arial" w:hint="eastAsia"/>
                <w:sz w:val="28"/>
                <w:szCs w:val="28"/>
              </w:rPr>
              <w:t>分組參訪</w:t>
            </w:r>
          </w:p>
        </w:tc>
        <w:tc>
          <w:tcPr>
            <w:tcW w:w="1135" w:type="pct"/>
            <w:vMerge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</w:p>
        </w:tc>
        <w:tc>
          <w:tcPr>
            <w:tcW w:w="1263" w:type="pct"/>
            <w:vAlign w:val="center"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Cs w:val="28"/>
              </w:rPr>
            </w:pPr>
            <w:r w:rsidRPr="00B86AB3">
              <w:rPr>
                <w:rFonts w:ascii="NSimSun" w:eastAsia="NSimSun" w:hAnsi="NSimSun" w:cs="Arial"/>
                <w:szCs w:val="28"/>
              </w:rPr>
              <w:t>AB組</w:t>
            </w:r>
            <w:r w:rsidRPr="00B86AB3">
              <w:rPr>
                <w:rFonts w:ascii="NSimSun" w:eastAsia="NSimSun" w:hAnsi="NSimSun" w:cs="Arial" w:hint="eastAsia"/>
                <w:szCs w:val="28"/>
              </w:rPr>
              <w:t>：</w:t>
            </w:r>
            <w:r w:rsidRPr="00B86AB3">
              <w:rPr>
                <w:rFonts w:ascii="NSimSun" w:eastAsia="NSimSun" w:hAnsi="NSimSun" w:cs="Arial"/>
                <w:szCs w:val="28"/>
              </w:rPr>
              <w:t>跨領域學院、</w:t>
            </w:r>
          </w:p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Cs w:val="28"/>
              </w:rPr>
            </w:pPr>
            <w:r w:rsidRPr="00B86AB3">
              <w:rPr>
                <w:rFonts w:ascii="NSimSun" w:eastAsia="NSimSun" w:hAnsi="NSimSun" w:cs="Arial" w:hint="eastAsia"/>
                <w:szCs w:val="28"/>
              </w:rPr>
              <w:t>君蔚夢想創新空間</w:t>
            </w:r>
          </w:p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  <w:r w:rsidRPr="00B86AB3">
              <w:rPr>
                <w:rFonts w:ascii="NSimSun" w:eastAsia="NSimSun" w:hAnsi="NSimSun" w:cs="Arial"/>
                <w:szCs w:val="28"/>
              </w:rPr>
              <w:t>CD組</w:t>
            </w:r>
            <w:r w:rsidRPr="00B86AB3">
              <w:rPr>
                <w:rFonts w:ascii="NSimSun" w:eastAsia="NSimSun" w:hAnsi="NSimSun" w:cs="Arial" w:hint="eastAsia"/>
                <w:szCs w:val="28"/>
              </w:rPr>
              <w:t>：</w:t>
            </w:r>
            <w:r w:rsidRPr="00B86AB3">
              <w:rPr>
                <w:rFonts w:ascii="NSimSun" w:eastAsia="NSimSun" w:hAnsi="NSimSun" w:cs="Arial"/>
                <w:szCs w:val="28"/>
              </w:rPr>
              <w:t>健檢中心</w:t>
            </w:r>
          </w:p>
        </w:tc>
      </w:tr>
      <w:tr w:rsidR="00B86AB3" w:rsidRPr="00B86AB3" w:rsidTr="00BB7E0C">
        <w:trPr>
          <w:trHeight w:val="518"/>
          <w:jc w:val="center"/>
        </w:trPr>
        <w:tc>
          <w:tcPr>
            <w:tcW w:w="866" w:type="pct"/>
            <w:vAlign w:val="center"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  <w:r w:rsidRPr="00B86AB3">
              <w:rPr>
                <w:rFonts w:ascii="NSimSun" w:eastAsia="NSimSun" w:hAnsi="NSimSun" w:cs="Arial" w:hint="eastAsia"/>
                <w:sz w:val="28"/>
                <w:szCs w:val="28"/>
              </w:rPr>
              <w:t>11:50-11:55</w:t>
            </w:r>
          </w:p>
        </w:tc>
        <w:tc>
          <w:tcPr>
            <w:tcW w:w="1736" w:type="pct"/>
            <w:vAlign w:val="center"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  <w:r w:rsidRPr="00B86AB3">
              <w:rPr>
                <w:rFonts w:ascii="NSimSun" w:eastAsia="NSimSun" w:hAnsi="NSimSun" w:cs="Arial" w:hint="eastAsia"/>
                <w:sz w:val="28"/>
                <w:szCs w:val="28"/>
              </w:rPr>
              <w:t>大合照</w:t>
            </w:r>
          </w:p>
        </w:tc>
        <w:tc>
          <w:tcPr>
            <w:tcW w:w="1135" w:type="pct"/>
            <w:vMerge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</w:p>
        </w:tc>
        <w:tc>
          <w:tcPr>
            <w:tcW w:w="1263" w:type="pct"/>
            <w:vAlign w:val="center"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  <w:r w:rsidRPr="00B86AB3">
              <w:rPr>
                <w:rFonts w:ascii="NSimSun" w:eastAsia="NSimSun" w:hAnsi="NSimSun" w:cs="Arial" w:hint="eastAsia"/>
                <w:sz w:val="28"/>
                <w:szCs w:val="28"/>
              </w:rPr>
              <w:t>7-11前廣場</w:t>
            </w:r>
          </w:p>
        </w:tc>
      </w:tr>
      <w:tr w:rsidR="00B86AB3" w:rsidRPr="00B86AB3" w:rsidTr="00BB7E0C">
        <w:trPr>
          <w:trHeight w:val="518"/>
          <w:jc w:val="center"/>
        </w:trPr>
        <w:tc>
          <w:tcPr>
            <w:tcW w:w="866" w:type="pct"/>
            <w:vAlign w:val="center"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  <w:r w:rsidRPr="00B86AB3">
              <w:rPr>
                <w:rFonts w:ascii="NSimSun" w:eastAsia="NSimSun" w:hAnsi="NSimSun" w:cs="Arial" w:hint="eastAsia"/>
                <w:sz w:val="28"/>
                <w:szCs w:val="28"/>
              </w:rPr>
              <w:t>12:00-14:00</w:t>
            </w:r>
          </w:p>
        </w:tc>
        <w:tc>
          <w:tcPr>
            <w:tcW w:w="1736" w:type="pct"/>
            <w:vAlign w:val="center"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  <w:r w:rsidRPr="00B86AB3">
              <w:rPr>
                <w:rFonts w:ascii="NSimSun" w:eastAsia="NSimSun" w:hAnsi="NSimSun" w:cs="Arial" w:hint="eastAsia"/>
                <w:sz w:val="28"/>
                <w:szCs w:val="28"/>
              </w:rPr>
              <w:t>午宴</w:t>
            </w:r>
          </w:p>
        </w:tc>
        <w:tc>
          <w:tcPr>
            <w:tcW w:w="1135" w:type="pct"/>
            <w:vMerge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</w:p>
        </w:tc>
        <w:tc>
          <w:tcPr>
            <w:tcW w:w="1263" w:type="pct"/>
            <w:vAlign w:val="center"/>
          </w:tcPr>
          <w:p w:rsidR="00B86AB3" w:rsidRPr="00B86AB3" w:rsidRDefault="00B86AB3" w:rsidP="00B86AB3">
            <w:pPr>
              <w:spacing w:line="400" w:lineRule="exact"/>
              <w:rPr>
                <w:rFonts w:ascii="NSimSun" w:eastAsia="NSimSun" w:hAnsi="NSimSun" w:cs="Arial"/>
                <w:sz w:val="28"/>
                <w:szCs w:val="28"/>
              </w:rPr>
            </w:pPr>
            <w:r w:rsidRPr="00B86AB3">
              <w:rPr>
                <w:rFonts w:ascii="NSimSun" w:eastAsia="NSimSun" w:hAnsi="NSimSun" w:cs="Arial" w:hint="eastAsia"/>
                <w:sz w:val="28"/>
                <w:szCs w:val="28"/>
              </w:rPr>
              <w:t>楓林大道</w:t>
            </w:r>
          </w:p>
        </w:tc>
      </w:tr>
    </w:tbl>
    <w:p w:rsidR="00DA05A6" w:rsidRPr="001D465D" w:rsidRDefault="00591F4D" w:rsidP="00B86AB3">
      <w:pPr>
        <w:spacing w:line="480" w:lineRule="exact"/>
        <w:rPr>
          <w:rFonts w:ascii="NSimSun" w:eastAsiaTheme="minorEastAsia" w:hAnsi="NSimSun"/>
          <w:szCs w:val="24"/>
        </w:rPr>
      </w:pPr>
      <w:r w:rsidRPr="00591F4D">
        <w:rPr>
          <w:rFonts w:ascii="NSimSun" w:eastAsiaTheme="minorEastAsia" w:hAnsi="NSimSun" w:hint="eastAsia"/>
          <w:szCs w:val="24"/>
        </w:rPr>
        <w:t>*</w:t>
      </w:r>
      <w:r w:rsidRPr="00591F4D">
        <w:rPr>
          <w:rFonts w:ascii="NSimSun" w:eastAsiaTheme="minorEastAsia" w:hAnsi="NSimSun" w:hint="eastAsia"/>
          <w:szCs w:val="24"/>
        </w:rPr>
        <w:t>備註：參訪分</w:t>
      </w:r>
      <w:r w:rsidRPr="00591F4D">
        <w:rPr>
          <w:rFonts w:ascii="NSimSun" w:eastAsiaTheme="minorEastAsia" w:hAnsi="NSimSun" w:hint="eastAsia"/>
          <w:szCs w:val="24"/>
        </w:rPr>
        <w:t>ABCD</w:t>
      </w:r>
      <w:r w:rsidRPr="00591F4D">
        <w:rPr>
          <w:rFonts w:ascii="NSimSun" w:eastAsiaTheme="minorEastAsia" w:hAnsi="NSimSun" w:hint="eastAsia"/>
          <w:szCs w:val="24"/>
        </w:rPr>
        <w:t>四組，每組約</w:t>
      </w:r>
      <w:r w:rsidRPr="00591F4D">
        <w:rPr>
          <w:rFonts w:ascii="NSimSun" w:eastAsiaTheme="minorEastAsia" w:hAnsi="NSimSun" w:hint="eastAsia"/>
          <w:szCs w:val="24"/>
        </w:rPr>
        <w:t>20</w:t>
      </w:r>
      <w:r w:rsidRPr="00591F4D">
        <w:rPr>
          <w:rFonts w:ascii="NSimSun" w:eastAsiaTheme="minorEastAsia" w:hAnsi="NSimSun" w:hint="eastAsia"/>
          <w:szCs w:val="24"/>
        </w:rPr>
        <w:t>人。就臺北醫學大學附設醫院健檢中心及臺北醫學大學跨領域學院、君蔚夢想創新空間分組參訪。</w:t>
      </w:r>
    </w:p>
    <w:sectPr w:rsidR="00DA05A6" w:rsidRPr="001D465D" w:rsidSect="007E64FE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29C" w:rsidRDefault="0080729C" w:rsidP="005C774E">
      <w:r>
        <w:separator/>
      </w:r>
    </w:p>
  </w:endnote>
  <w:endnote w:type="continuationSeparator" w:id="0">
    <w:p w:rsidR="0080729C" w:rsidRDefault="0080729C" w:rsidP="005C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29C" w:rsidRDefault="0080729C" w:rsidP="005C774E">
      <w:r>
        <w:separator/>
      </w:r>
    </w:p>
  </w:footnote>
  <w:footnote w:type="continuationSeparator" w:id="0">
    <w:p w:rsidR="0080729C" w:rsidRDefault="0080729C" w:rsidP="005C7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C22"/>
    <w:multiLevelType w:val="hybridMultilevel"/>
    <w:tmpl w:val="2182FE28"/>
    <w:lvl w:ilvl="0" w:tplc="2A80BB1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Marlett" w:hAnsi="Marlett" w:hint="default"/>
      </w:rPr>
    </w:lvl>
  </w:abstractNum>
  <w:abstractNum w:abstractNumId="1" w15:restartNumberingAfterBreak="0">
    <w:nsid w:val="6F58483A"/>
    <w:multiLevelType w:val="hybridMultilevel"/>
    <w:tmpl w:val="2D72EB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DB"/>
    <w:rsid w:val="00010039"/>
    <w:rsid w:val="000171D0"/>
    <w:rsid w:val="000408F0"/>
    <w:rsid w:val="00041E2B"/>
    <w:rsid w:val="0004711C"/>
    <w:rsid w:val="00076F8A"/>
    <w:rsid w:val="000A1F55"/>
    <w:rsid w:val="000A598B"/>
    <w:rsid w:val="000B1356"/>
    <w:rsid w:val="000B2292"/>
    <w:rsid w:val="000B22E6"/>
    <w:rsid w:val="000C0F88"/>
    <w:rsid w:val="000C6817"/>
    <w:rsid w:val="000C7DCA"/>
    <w:rsid w:val="000D29B4"/>
    <w:rsid w:val="000F7EBD"/>
    <w:rsid w:val="0010584B"/>
    <w:rsid w:val="00113B35"/>
    <w:rsid w:val="00141AD8"/>
    <w:rsid w:val="00143A48"/>
    <w:rsid w:val="001A6E99"/>
    <w:rsid w:val="001C00FA"/>
    <w:rsid w:val="001D465D"/>
    <w:rsid w:val="001E56A8"/>
    <w:rsid w:val="00206B72"/>
    <w:rsid w:val="00255E82"/>
    <w:rsid w:val="002A3658"/>
    <w:rsid w:val="002A374D"/>
    <w:rsid w:val="002B04FB"/>
    <w:rsid w:val="002E3832"/>
    <w:rsid w:val="002F18DC"/>
    <w:rsid w:val="0030151F"/>
    <w:rsid w:val="0031204C"/>
    <w:rsid w:val="0031443F"/>
    <w:rsid w:val="00335DED"/>
    <w:rsid w:val="00380D2F"/>
    <w:rsid w:val="003813C9"/>
    <w:rsid w:val="00382A32"/>
    <w:rsid w:val="003863CA"/>
    <w:rsid w:val="003909CC"/>
    <w:rsid w:val="003D0DAA"/>
    <w:rsid w:val="004112B7"/>
    <w:rsid w:val="00413545"/>
    <w:rsid w:val="00432F43"/>
    <w:rsid w:val="00461B4C"/>
    <w:rsid w:val="00487EE6"/>
    <w:rsid w:val="004A55A1"/>
    <w:rsid w:val="004B7DAB"/>
    <w:rsid w:val="004D0935"/>
    <w:rsid w:val="004E1017"/>
    <w:rsid w:val="004E22A0"/>
    <w:rsid w:val="004E46A9"/>
    <w:rsid w:val="004E4FF7"/>
    <w:rsid w:val="005006CC"/>
    <w:rsid w:val="00505D07"/>
    <w:rsid w:val="00527FC8"/>
    <w:rsid w:val="0053024A"/>
    <w:rsid w:val="00562A3B"/>
    <w:rsid w:val="00591F4D"/>
    <w:rsid w:val="005C774E"/>
    <w:rsid w:val="005E7526"/>
    <w:rsid w:val="005F1FCB"/>
    <w:rsid w:val="005F4225"/>
    <w:rsid w:val="00611407"/>
    <w:rsid w:val="00643411"/>
    <w:rsid w:val="00650AD1"/>
    <w:rsid w:val="006608ED"/>
    <w:rsid w:val="00667167"/>
    <w:rsid w:val="006E7E39"/>
    <w:rsid w:val="00713DBA"/>
    <w:rsid w:val="0073081B"/>
    <w:rsid w:val="007724B6"/>
    <w:rsid w:val="00794254"/>
    <w:rsid w:val="007D6CA9"/>
    <w:rsid w:val="007E64FE"/>
    <w:rsid w:val="007F22F0"/>
    <w:rsid w:val="007F3664"/>
    <w:rsid w:val="00805726"/>
    <w:rsid w:val="00806FED"/>
    <w:rsid w:val="0080729C"/>
    <w:rsid w:val="00813860"/>
    <w:rsid w:val="00817310"/>
    <w:rsid w:val="00824C61"/>
    <w:rsid w:val="00830F69"/>
    <w:rsid w:val="008335D5"/>
    <w:rsid w:val="00852BDF"/>
    <w:rsid w:val="008646EF"/>
    <w:rsid w:val="008814D4"/>
    <w:rsid w:val="00881663"/>
    <w:rsid w:val="00882D66"/>
    <w:rsid w:val="0088566D"/>
    <w:rsid w:val="00890F2E"/>
    <w:rsid w:val="0089390F"/>
    <w:rsid w:val="008C05BE"/>
    <w:rsid w:val="008E683C"/>
    <w:rsid w:val="0092460E"/>
    <w:rsid w:val="009660E4"/>
    <w:rsid w:val="009709A7"/>
    <w:rsid w:val="00981528"/>
    <w:rsid w:val="009A1BAE"/>
    <w:rsid w:val="009A211A"/>
    <w:rsid w:val="009A7E26"/>
    <w:rsid w:val="00A00B46"/>
    <w:rsid w:val="00A1127C"/>
    <w:rsid w:val="00A441D1"/>
    <w:rsid w:val="00A60510"/>
    <w:rsid w:val="00A954E1"/>
    <w:rsid w:val="00AB5858"/>
    <w:rsid w:val="00AB7673"/>
    <w:rsid w:val="00AC57E8"/>
    <w:rsid w:val="00AD0E3F"/>
    <w:rsid w:val="00AE192D"/>
    <w:rsid w:val="00AE6513"/>
    <w:rsid w:val="00AF57FD"/>
    <w:rsid w:val="00B11ACB"/>
    <w:rsid w:val="00B24601"/>
    <w:rsid w:val="00B424EB"/>
    <w:rsid w:val="00B535DA"/>
    <w:rsid w:val="00B557B3"/>
    <w:rsid w:val="00B83F30"/>
    <w:rsid w:val="00B86AB3"/>
    <w:rsid w:val="00B91000"/>
    <w:rsid w:val="00B966E9"/>
    <w:rsid w:val="00BA7EC3"/>
    <w:rsid w:val="00BB52C7"/>
    <w:rsid w:val="00BB7E0C"/>
    <w:rsid w:val="00C02E17"/>
    <w:rsid w:val="00C049C7"/>
    <w:rsid w:val="00C2266D"/>
    <w:rsid w:val="00C3744F"/>
    <w:rsid w:val="00C5331C"/>
    <w:rsid w:val="00C55C56"/>
    <w:rsid w:val="00C55E26"/>
    <w:rsid w:val="00C8377D"/>
    <w:rsid w:val="00C9550D"/>
    <w:rsid w:val="00CA538E"/>
    <w:rsid w:val="00CD7EDB"/>
    <w:rsid w:val="00CF180A"/>
    <w:rsid w:val="00D10894"/>
    <w:rsid w:val="00D34D75"/>
    <w:rsid w:val="00D40343"/>
    <w:rsid w:val="00D561E5"/>
    <w:rsid w:val="00D65A7E"/>
    <w:rsid w:val="00D75A3E"/>
    <w:rsid w:val="00DA05A6"/>
    <w:rsid w:val="00DB43A8"/>
    <w:rsid w:val="00DB6F3E"/>
    <w:rsid w:val="00DE01B7"/>
    <w:rsid w:val="00DE6DA5"/>
    <w:rsid w:val="00E0232E"/>
    <w:rsid w:val="00E612F9"/>
    <w:rsid w:val="00E873E7"/>
    <w:rsid w:val="00EC200D"/>
    <w:rsid w:val="00EF78A2"/>
    <w:rsid w:val="00F219E6"/>
    <w:rsid w:val="00F35A23"/>
    <w:rsid w:val="00F477F0"/>
    <w:rsid w:val="00F518F9"/>
    <w:rsid w:val="00F55217"/>
    <w:rsid w:val="00F601D5"/>
    <w:rsid w:val="00F770D9"/>
    <w:rsid w:val="00F83A8A"/>
    <w:rsid w:val="00F97D34"/>
    <w:rsid w:val="00FE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343DD115"/>
  <w15:chartTrackingRefBased/>
  <w15:docId w15:val="{5071CFEE-FBE2-4C78-B7FA-449F9094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C77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C774E"/>
    <w:rPr>
      <w:sz w:val="20"/>
      <w:szCs w:val="20"/>
    </w:rPr>
  </w:style>
  <w:style w:type="paragraph" w:styleId="a8">
    <w:name w:val="List Paragraph"/>
    <w:basedOn w:val="a"/>
    <w:uiPriority w:val="34"/>
    <w:qFormat/>
    <w:rsid w:val="00505D07"/>
    <w:pPr>
      <w:ind w:leftChars="200" w:left="480"/>
    </w:pPr>
  </w:style>
  <w:style w:type="table" w:customStyle="1" w:styleId="1">
    <w:name w:val="表格格線1"/>
    <w:basedOn w:val="a1"/>
    <w:next w:val="a3"/>
    <w:uiPriority w:val="59"/>
    <w:rsid w:val="004E46A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D465D"/>
    <w:rPr>
      <w:color w:val="0563C1" w:themeColor="hyperlink"/>
      <w:u w:val="single"/>
    </w:rPr>
  </w:style>
  <w:style w:type="table" w:customStyle="1" w:styleId="2">
    <w:name w:val="表格格線2"/>
    <w:basedOn w:val="a1"/>
    <w:next w:val="a3"/>
    <w:uiPriority w:val="59"/>
    <w:rsid w:val="00B86AB3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04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049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453CE-7953-49A8-BB2F-50D09FED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2019-11-19T07:44:00Z</cp:lastPrinted>
  <dcterms:created xsi:type="dcterms:W3CDTF">2019-11-20T06:58:00Z</dcterms:created>
  <dcterms:modified xsi:type="dcterms:W3CDTF">2019-11-20T06:58:00Z</dcterms:modified>
</cp:coreProperties>
</file>